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82" w:rsidRDefault="00FB6882" w:rsidP="00E0101C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43F0" w:rsidRPr="002C6553" w:rsidRDefault="008243F0" w:rsidP="00E0101C">
      <w:pPr>
        <w:pStyle w:val="Nagwek1"/>
        <w:jc w:val="center"/>
        <w:rPr>
          <w:rFonts w:ascii="Arial" w:hAnsi="Arial" w:cs="Arial"/>
          <w:color w:val="000000"/>
        </w:rPr>
      </w:pPr>
      <w:r w:rsidRPr="00E0101C">
        <w:rPr>
          <w:rFonts w:ascii="Arial" w:hAnsi="Arial" w:cs="Arial"/>
          <w:b/>
          <w:color w:val="auto"/>
          <w:sz w:val="22"/>
          <w:szCs w:val="22"/>
        </w:rPr>
        <w:t>FORMULARZ ZGŁOSZENIOWY</w:t>
      </w:r>
      <w:r w:rsidR="00E0101C">
        <w:rPr>
          <w:rFonts w:ascii="Arial" w:hAnsi="Arial" w:cs="Arial"/>
          <w:b/>
          <w:color w:val="auto"/>
          <w:sz w:val="22"/>
          <w:szCs w:val="22"/>
        </w:rPr>
        <w:br/>
      </w:r>
      <w:r w:rsidRPr="00E0101C">
        <w:rPr>
          <w:rFonts w:ascii="Arial" w:hAnsi="Arial" w:cs="Arial"/>
          <w:b/>
          <w:bCs/>
          <w:color w:val="auto"/>
          <w:sz w:val="22"/>
          <w:szCs w:val="22"/>
        </w:rPr>
        <w:t>zadania pn.:</w:t>
      </w:r>
      <w:r w:rsidRP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Sadzenie drzew </w:t>
      </w:r>
      <w:r w:rsidR="00CF6DF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i krzewów </w:t>
      </w:r>
      <w:r w:rsidRP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miododajnych, sposobem na ochronę</w:t>
      </w:r>
      <w:r w:rsid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  <w:t>b</w:t>
      </w:r>
      <w:r w:rsidRPr="00E0101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ioróżnorodności w województwie podkarpackim</w:t>
      </w:r>
      <w:r w:rsidR="00C72D8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Nazwa </w:t>
      </w:r>
      <w:r w:rsidRPr="002C6553">
        <w:rPr>
          <w:rFonts w:ascii="Arial" w:hAnsi="Arial" w:cs="Arial"/>
        </w:rPr>
        <w:t xml:space="preserve">jednostki samorządu terytorialnego województwa podkarpackiego.    </w:t>
      </w: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spacing w:after="0" w:line="320" w:lineRule="exact"/>
        <w:ind w:left="720"/>
        <w:jc w:val="both"/>
        <w:rPr>
          <w:rFonts w:ascii="Arial" w:hAnsi="Arial" w:cs="Arial"/>
        </w:rPr>
      </w:pPr>
      <w:bookmarkStart w:id="0" w:name="_Hlk513797835"/>
      <w:r w:rsidRPr="002C6553">
        <w:rPr>
          <w:rFonts w:ascii="Arial" w:hAnsi="Arial" w:cs="Arial"/>
        </w:rPr>
        <w:t>…………………………………………………………………………………….</w:t>
      </w:r>
    </w:p>
    <w:p w:rsidR="008243F0" w:rsidRPr="002C6553" w:rsidRDefault="008243F0" w:rsidP="008243F0">
      <w:pPr>
        <w:pStyle w:val="Tekstpodstawowy"/>
        <w:spacing w:after="0" w:line="320" w:lineRule="exact"/>
        <w:jc w:val="both"/>
        <w:rPr>
          <w:rFonts w:ascii="Arial" w:hAnsi="Arial" w:cs="Arial"/>
          <w:color w:val="000000"/>
        </w:rPr>
      </w:pPr>
    </w:p>
    <w:bookmarkEnd w:id="0"/>
    <w:p w:rsidR="008243F0" w:rsidRDefault="002D7882" w:rsidP="008243F0">
      <w:pPr>
        <w:pStyle w:val="Tekstpodstawow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kontaktowe:</w:t>
      </w: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2D7882" w:rsidTr="00A227B9">
        <w:tc>
          <w:tcPr>
            <w:tcW w:w="3260" w:type="dxa"/>
          </w:tcPr>
          <w:p w:rsidR="002D7882" w:rsidRPr="002D7882" w:rsidRDefault="002D7882" w:rsidP="002D788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5245" w:type="dxa"/>
          </w:tcPr>
          <w:p w:rsidR="002D7882" w:rsidRDefault="002D7882" w:rsidP="007F6C6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7882" w:rsidRDefault="002D7882" w:rsidP="007F6C6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7882" w:rsidRPr="0081613D" w:rsidRDefault="002D7882" w:rsidP="007F6C69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882" w:rsidTr="00A227B9">
        <w:tc>
          <w:tcPr>
            <w:tcW w:w="3260" w:type="dxa"/>
          </w:tcPr>
          <w:p w:rsidR="00A227B9" w:rsidRDefault="002D7882" w:rsidP="002D788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Imię i nazwisko </w:t>
            </w: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osoby wyznaczonej </w:t>
            </w:r>
          </w:p>
          <w:p w:rsidR="002D7882" w:rsidRPr="002D7882" w:rsidRDefault="002D7882" w:rsidP="002D788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kontaktu </w:t>
            </w: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z Organizatorem</w:t>
            </w:r>
          </w:p>
        </w:tc>
        <w:tc>
          <w:tcPr>
            <w:tcW w:w="5245" w:type="dxa"/>
          </w:tcPr>
          <w:p w:rsidR="002D7882" w:rsidRDefault="002D7882" w:rsidP="0081613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D7882" w:rsidTr="00A227B9">
        <w:tc>
          <w:tcPr>
            <w:tcW w:w="3260" w:type="dxa"/>
          </w:tcPr>
          <w:p w:rsidR="002D7882" w:rsidRPr="002D7882" w:rsidRDefault="002D7882" w:rsidP="002D788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245" w:type="dxa"/>
          </w:tcPr>
          <w:p w:rsidR="002D7882" w:rsidRDefault="002D7882" w:rsidP="0081613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D7882" w:rsidRDefault="002D7882" w:rsidP="0081613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D7882" w:rsidTr="00A227B9">
        <w:tc>
          <w:tcPr>
            <w:tcW w:w="3260" w:type="dxa"/>
          </w:tcPr>
          <w:p w:rsidR="002D7882" w:rsidRPr="002D7882" w:rsidRDefault="002D7882" w:rsidP="002D788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8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45" w:type="dxa"/>
          </w:tcPr>
          <w:p w:rsidR="002D7882" w:rsidRDefault="002D7882" w:rsidP="0081613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D7882" w:rsidRDefault="002D7882" w:rsidP="0081613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613D" w:rsidRPr="002C6553" w:rsidRDefault="0081613D" w:rsidP="0081613D">
      <w:pPr>
        <w:pStyle w:val="Tekstpodstawowy"/>
        <w:spacing w:after="0" w:line="240" w:lineRule="auto"/>
        <w:ind w:left="714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 xml:space="preserve">Wykaz działek, na których posadzone będą otrzymane sadzonki drzew </w:t>
      </w:r>
      <w:r w:rsidRPr="002C6553">
        <w:rPr>
          <w:rFonts w:ascii="Arial" w:hAnsi="Arial" w:cs="Arial"/>
          <w:color w:val="000000"/>
        </w:rPr>
        <w:br/>
        <w:t>i krzewów miododajnych</w:t>
      </w:r>
      <w:r w:rsidR="002D7882">
        <w:rPr>
          <w:rFonts w:ascii="Arial" w:hAnsi="Arial" w:cs="Arial"/>
          <w:color w:val="000000"/>
        </w:rPr>
        <w:t xml:space="preserve"> </w:t>
      </w:r>
      <w:r w:rsidR="002D7882" w:rsidRPr="002D7882">
        <w:rPr>
          <w:rFonts w:ascii="Arial" w:hAnsi="Arial" w:cs="Arial"/>
          <w:color w:val="000000"/>
        </w:rPr>
        <w:t>(numer ewidencyjny wraz z obrębem</w:t>
      </w:r>
      <w:r w:rsidR="002D7882">
        <w:rPr>
          <w:rFonts w:ascii="Arial" w:hAnsi="Arial" w:cs="Arial"/>
          <w:color w:val="000000"/>
        </w:rPr>
        <w:t>)</w:t>
      </w:r>
      <w:r w:rsidRPr="002C6553">
        <w:rPr>
          <w:rFonts w:ascii="Arial" w:hAnsi="Arial" w:cs="Arial"/>
          <w:color w:val="000000"/>
        </w:rPr>
        <w:t xml:space="preserve">. </w:t>
      </w:r>
    </w:p>
    <w:p w:rsidR="008243F0" w:rsidRDefault="008243F0" w:rsidP="007F6C69">
      <w:pPr>
        <w:pStyle w:val="Tekstpodstawowy"/>
        <w:spacing w:after="0" w:line="140" w:lineRule="exact"/>
        <w:jc w:val="both"/>
        <w:rPr>
          <w:rFonts w:ascii="Arial" w:hAnsi="Arial" w:cs="Arial"/>
          <w:color w:val="000000"/>
        </w:rPr>
      </w:pPr>
    </w:p>
    <w:p w:rsidR="007F6C69" w:rsidRPr="002C6553" w:rsidRDefault="007F6C69" w:rsidP="007F6C69">
      <w:pPr>
        <w:pStyle w:val="Tekstpodstawowy"/>
        <w:spacing w:after="0" w:line="140" w:lineRule="exact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7F6C69">
      <w:pPr>
        <w:pStyle w:val="Tekstpodstawowy"/>
        <w:spacing w:after="0" w:line="14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.………………………………………………………………………………………</w:t>
      </w:r>
    </w:p>
    <w:p w:rsidR="008243F0" w:rsidRDefault="008243F0" w:rsidP="007F6C69">
      <w:pPr>
        <w:pStyle w:val="Tekstpodstawowy"/>
        <w:spacing w:after="0" w:line="140" w:lineRule="exact"/>
        <w:ind w:left="720"/>
        <w:jc w:val="both"/>
        <w:rPr>
          <w:rFonts w:ascii="Arial" w:hAnsi="Arial" w:cs="Arial"/>
          <w:color w:val="000000"/>
        </w:rPr>
      </w:pPr>
    </w:p>
    <w:p w:rsidR="007F6C69" w:rsidRPr="002C6553" w:rsidRDefault="007F6C69" w:rsidP="007F6C69">
      <w:pPr>
        <w:pStyle w:val="Tekstpodstawowy"/>
        <w:spacing w:after="0" w:line="140" w:lineRule="exact"/>
        <w:ind w:left="720"/>
        <w:jc w:val="both"/>
        <w:rPr>
          <w:rFonts w:ascii="Arial" w:hAnsi="Arial" w:cs="Arial"/>
          <w:color w:val="000000"/>
        </w:rPr>
      </w:pPr>
    </w:p>
    <w:p w:rsidR="008243F0" w:rsidRPr="002C6553" w:rsidRDefault="008243F0" w:rsidP="007F6C69">
      <w:pPr>
        <w:pStyle w:val="Tekstpodstawowy"/>
        <w:spacing w:line="140" w:lineRule="exact"/>
        <w:ind w:left="720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p w:rsidR="008243F0" w:rsidRPr="002C6553" w:rsidRDefault="008243F0" w:rsidP="008243F0">
      <w:pPr>
        <w:pStyle w:val="Tekstpodstawowy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C6553">
        <w:rPr>
          <w:rFonts w:ascii="Arial" w:hAnsi="Arial" w:cs="Arial"/>
          <w:color w:val="000000"/>
        </w:rPr>
        <w:t>Propozycje ilości sztuk i gatunku:</w:t>
      </w:r>
    </w:p>
    <w:p w:rsidR="008243F0" w:rsidRPr="00467628" w:rsidRDefault="008243F0" w:rsidP="008243F0">
      <w:pPr>
        <w:pStyle w:val="Tekstpodstawowy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920313">
        <w:rPr>
          <w:rFonts w:ascii="Arial" w:eastAsia="Times New Roman" w:hAnsi="Arial" w:cs="Arial"/>
          <w:bCs/>
          <w:lang w:eastAsia="pl-PL"/>
        </w:rPr>
        <w:t xml:space="preserve">do 30 sztuk sadzonek drzew miododajnych spośród gatunków: lipa, klon pospolity, klon jawor, </w:t>
      </w:r>
      <w:r w:rsidR="00760613">
        <w:rPr>
          <w:rFonts w:ascii="Arial" w:eastAsia="Times New Roman" w:hAnsi="Arial" w:cs="Arial"/>
          <w:bCs/>
          <w:lang w:eastAsia="pl-PL"/>
        </w:rPr>
        <w:t>surmia</w:t>
      </w:r>
      <w:r w:rsidRPr="00920313">
        <w:rPr>
          <w:rFonts w:ascii="Arial" w:eastAsia="Times New Roman" w:hAnsi="Arial" w:cs="Arial"/>
          <w:bCs/>
          <w:lang w:eastAsia="pl-PL"/>
        </w:rPr>
        <w:t>*</w:t>
      </w:r>
    </w:p>
    <w:p w:rsidR="00467628" w:rsidRPr="00920313" w:rsidRDefault="00467628" w:rsidP="00467628">
      <w:pPr>
        <w:pStyle w:val="Tekstpodstawowy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1701"/>
        <w:gridCol w:w="1417"/>
        <w:gridCol w:w="1701"/>
        <w:gridCol w:w="1560"/>
        <w:gridCol w:w="2126"/>
      </w:tblGrid>
      <w:tr w:rsidR="00467628" w:rsidTr="007F6C69">
        <w:tc>
          <w:tcPr>
            <w:tcW w:w="1701" w:type="dxa"/>
          </w:tcPr>
          <w:p w:rsidR="00467628" w:rsidRPr="007F6C69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bookmarkStart w:id="1" w:name="_Hlk105748030"/>
            <w:r w:rsidRPr="007F6C69">
              <w:rPr>
                <w:rFonts w:ascii="Arial" w:hAnsi="Arial" w:cs="Arial"/>
                <w:b/>
              </w:rPr>
              <w:t>Gatunek</w:t>
            </w:r>
          </w:p>
        </w:tc>
        <w:tc>
          <w:tcPr>
            <w:tcW w:w="1417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</w:t>
            </w:r>
          </w:p>
        </w:tc>
        <w:tc>
          <w:tcPr>
            <w:tcW w:w="1701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Klon pospolity</w:t>
            </w:r>
          </w:p>
        </w:tc>
        <w:tc>
          <w:tcPr>
            <w:tcW w:w="1560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Klon jawor</w:t>
            </w:r>
          </w:p>
        </w:tc>
        <w:tc>
          <w:tcPr>
            <w:tcW w:w="2126" w:type="dxa"/>
          </w:tcPr>
          <w:p w:rsidR="00467628" w:rsidRDefault="00760613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Surmia </w:t>
            </w:r>
          </w:p>
          <w:p w:rsidR="00760613" w:rsidRDefault="00760613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</w:t>
            </w:r>
            <w:r w:rsidR="008D0A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5 sztuk)</w:t>
            </w:r>
          </w:p>
        </w:tc>
      </w:tr>
      <w:tr w:rsidR="00467628" w:rsidTr="007F6C69">
        <w:tc>
          <w:tcPr>
            <w:tcW w:w="1701" w:type="dxa"/>
          </w:tcPr>
          <w:p w:rsidR="00467628" w:rsidRPr="007F6C69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7F6C69">
              <w:rPr>
                <w:rFonts w:ascii="Arial" w:hAnsi="Arial" w:cs="Arial"/>
                <w:b/>
              </w:rPr>
              <w:t xml:space="preserve">Ilość </w:t>
            </w:r>
            <w:r w:rsidR="00FB6882">
              <w:rPr>
                <w:rFonts w:ascii="Arial" w:hAnsi="Arial" w:cs="Arial"/>
                <w:b/>
              </w:rPr>
              <w:t>(</w:t>
            </w:r>
            <w:r w:rsidRPr="007F6C69">
              <w:rPr>
                <w:rFonts w:ascii="Arial" w:hAnsi="Arial" w:cs="Arial"/>
                <w:b/>
              </w:rPr>
              <w:t>szt</w:t>
            </w:r>
            <w:r w:rsidR="00FB688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417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467628" w:rsidRPr="00920313" w:rsidRDefault="00467628" w:rsidP="008243F0">
      <w:pPr>
        <w:pStyle w:val="Tekstpodstawowy"/>
        <w:tabs>
          <w:tab w:val="left" w:pos="993"/>
        </w:tabs>
        <w:spacing w:after="0" w:line="300" w:lineRule="exact"/>
        <w:ind w:left="993"/>
        <w:jc w:val="both"/>
        <w:rPr>
          <w:rFonts w:ascii="Arial" w:hAnsi="Arial" w:cs="Arial"/>
        </w:rPr>
      </w:pPr>
    </w:p>
    <w:p w:rsidR="008243F0" w:rsidRPr="00920313" w:rsidRDefault="008243F0" w:rsidP="008243F0">
      <w:pPr>
        <w:pStyle w:val="Tekstpodstawowy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bookmarkStart w:id="2" w:name="_Hlk41570235"/>
      <w:r w:rsidRPr="00920313">
        <w:rPr>
          <w:rFonts w:ascii="Arial" w:eastAsia="Times New Roman" w:hAnsi="Arial" w:cs="Arial"/>
          <w:bCs/>
          <w:lang w:eastAsia="pl-PL"/>
        </w:rPr>
        <w:t xml:space="preserve">do 20 sztuk sadzonek krzewów miododajnych </w:t>
      </w:r>
      <w:bookmarkEnd w:id="2"/>
      <w:r w:rsidRPr="00920313">
        <w:rPr>
          <w:rFonts w:ascii="Arial" w:eastAsia="Times New Roman" w:hAnsi="Arial" w:cs="Arial"/>
          <w:bCs/>
          <w:lang w:eastAsia="pl-PL"/>
        </w:rPr>
        <w:t xml:space="preserve">spośród gatunków: </w:t>
      </w:r>
      <w:bookmarkStart w:id="3" w:name="_Hlk105749622"/>
      <w:proofErr w:type="spellStart"/>
      <w:r w:rsidRPr="00920313">
        <w:rPr>
          <w:rFonts w:ascii="Arial" w:eastAsia="Times New Roman" w:hAnsi="Arial" w:cs="Arial"/>
          <w:bCs/>
          <w:lang w:eastAsia="pl-PL"/>
        </w:rPr>
        <w:t>pęcherznica</w:t>
      </w:r>
      <w:proofErr w:type="spellEnd"/>
      <w:r w:rsidRPr="00920313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920313">
        <w:rPr>
          <w:rFonts w:ascii="Arial" w:eastAsia="Times New Roman" w:hAnsi="Arial" w:cs="Arial"/>
          <w:bCs/>
          <w:lang w:eastAsia="pl-PL"/>
        </w:rPr>
        <w:t>kalinolistna</w:t>
      </w:r>
      <w:proofErr w:type="spellEnd"/>
      <w:r w:rsidR="007F6C69">
        <w:rPr>
          <w:rFonts w:ascii="Arial" w:eastAsia="Times New Roman" w:hAnsi="Arial" w:cs="Arial"/>
          <w:bCs/>
          <w:lang w:eastAsia="pl-PL"/>
        </w:rPr>
        <w:t xml:space="preserve"> </w:t>
      </w:r>
      <w:r w:rsidR="00A6098A">
        <w:rPr>
          <w:rFonts w:ascii="Arial" w:eastAsia="Times New Roman" w:hAnsi="Arial" w:cs="Arial"/>
          <w:bCs/>
          <w:lang w:eastAsia="pl-PL"/>
        </w:rPr>
        <w:t>(</w:t>
      </w:r>
      <w:r w:rsidR="007F6C69">
        <w:rPr>
          <w:rFonts w:ascii="Arial" w:eastAsia="Times New Roman" w:hAnsi="Arial" w:cs="Arial"/>
          <w:bCs/>
          <w:lang w:eastAsia="pl-PL"/>
        </w:rPr>
        <w:t>żółtolistna</w:t>
      </w:r>
      <w:bookmarkEnd w:id="3"/>
      <w:r w:rsidR="00A6098A">
        <w:rPr>
          <w:rFonts w:ascii="Arial" w:eastAsia="Times New Roman" w:hAnsi="Arial" w:cs="Arial"/>
          <w:bCs/>
          <w:lang w:eastAsia="pl-PL"/>
        </w:rPr>
        <w:t>)</w:t>
      </w:r>
      <w:r w:rsidRPr="00920313">
        <w:rPr>
          <w:rFonts w:ascii="Arial" w:eastAsia="Times New Roman" w:hAnsi="Arial" w:cs="Arial"/>
          <w:bCs/>
          <w:lang w:eastAsia="pl-PL"/>
        </w:rPr>
        <w:t xml:space="preserve">, </w:t>
      </w:r>
      <w:bookmarkStart w:id="4" w:name="_Hlk105751414"/>
      <w:proofErr w:type="spellStart"/>
      <w:r w:rsidR="007F6C69" w:rsidRPr="00920313">
        <w:rPr>
          <w:rFonts w:ascii="Arial" w:eastAsia="Times New Roman" w:hAnsi="Arial" w:cs="Arial"/>
          <w:bCs/>
          <w:lang w:eastAsia="pl-PL"/>
        </w:rPr>
        <w:t>pęcherznica</w:t>
      </w:r>
      <w:proofErr w:type="spellEnd"/>
      <w:r w:rsidR="007F6C69" w:rsidRPr="00920313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="007F6C69" w:rsidRPr="00920313">
        <w:rPr>
          <w:rFonts w:ascii="Arial" w:eastAsia="Times New Roman" w:hAnsi="Arial" w:cs="Arial"/>
          <w:bCs/>
          <w:lang w:eastAsia="pl-PL"/>
        </w:rPr>
        <w:t>kalinolistna</w:t>
      </w:r>
      <w:proofErr w:type="spellEnd"/>
      <w:r w:rsidR="007F6C69">
        <w:rPr>
          <w:rFonts w:ascii="Arial" w:eastAsia="Times New Roman" w:hAnsi="Arial" w:cs="Arial"/>
          <w:bCs/>
          <w:lang w:eastAsia="pl-PL"/>
        </w:rPr>
        <w:t xml:space="preserve"> </w:t>
      </w:r>
      <w:r w:rsidR="00A6098A">
        <w:rPr>
          <w:rFonts w:ascii="Arial" w:eastAsia="Times New Roman" w:hAnsi="Arial" w:cs="Arial"/>
          <w:bCs/>
          <w:lang w:eastAsia="pl-PL"/>
        </w:rPr>
        <w:t>(</w:t>
      </w:r>
      <w:proofErr w:type="spellStart"/>
      <w:r w:rsidR="007F6C69">
        <w:rPr>
          <w:rFonts w:ascii="Arial" w:eastAsia="Times New Roman" w:hAnsi="Arial" w:cs="Arial"/>
          <w:bCs/>
          <w:lang w:eastAsia="pl-PL"/>
        </w:rPr>
        <w:t>czerwonolistna</w:t>
      </w:r>
      <w:proofErr w:type="spellEnd"/>
      <w:r w:rsidR="00A6098A">
        <w:rPr>
          <w:rFonts w:ascii="Arial" w:eastAsia="Times New Roman" w:hAnsi="Arial" w:cs="Arial"/>
          <w:bCs/>
          <w:lang w:eastAsia="pl-PL"/>
        </w:rPr>
        <w:t>)</w:t>
      </w:r>
      <w:r w:rsidR="007F6C69">
        <w:rPr>
          <w:rFonts w:ascii="Arial" w:eastAsia="Times New Roman" w:hAnsi="Arial" w:cs="Arial"/>
          <w:bCs/>
          <w:lang w:eastAsia="pl-PL"/>
        </w:rPr>
        <w:t xml:space="preserve">, </w:t>
      </w:r>
      <w:proofErr w:type="spellStart"/>
      <w:r w:rsidR="00760613">
        <w:rPr>
          <w:rFonts w:ascii="Arial" w:eastAsia="Times New Roman" w:hAnsi="Arial" w:cs="Arial"/>
          <w:bCs/>
          <w:lang w:eastAsia="pl-PL"/>
        </w:rPr>
        <w:t>świdośliwa</w:t>
      </w:r>
      <w:proofErr w:type="spellEnd"/>
      <w:r w:rsidR="007F6C69">
        <w:rPr>
          <w:rFonts w:ascii="Arial" w:eastAsia="Times New Roman" w:hAnsi="Arial" w:cs="Arial"/>
          <w:bCs/>
          <w:lang w:eastAsia="pl-PL"/>
        </w:rPr>
        <w:t xml:space="preserve">, krzewuszka, </w:t>
      </w:r>
      <w:bookmarkEnd w:id="4"/>
      <w:r w:rsidR="00760613">
        <w:rPr>
          <w:rFonts w:ascii="Arial" w:eastAsia="Times New Roman" w:hAnsi="Arial" w:cs="Arial"/>
          <w:bCs/>
          <w:lang w:eastAsia="pl-PL"/>
        </w:rPr>
        <w:t>dereń biały</w:t>
      </w:r>
      <w:r w:rsidRPr="00920313">
        <w:rPr>
          <w:rFonts w:ascii="Arial" w:eastAsia="Times New Roman" w:hAnsi="Arial" w:cs="Arial"/>
          <w:bCs/>
          <w:lang w:eastAsia="pl-PL"/>
        </w:rPr>
        <w:t>*</w:t>
      </w:r>
    </w:p>
    <w:p w:rsidR="008243F0" w:rsidRDefault="008243F0" w:rsidP="008243F0">
      <w:pPr>
        <w:pStyle w:val="Tekstpodstawowy"/>
        <w:tabs>
          <w:tab w:val="left" w:pos="993"/>
        </w:tabs>
        <w:spacing w:after="0" w:line="300" w:lineRule="exact"/>
        <w:ind w:left="993"/>
        <w:jc w:val="both"/>
        <w:rPr>
          <w:rFonts w:ascii="Arial" w:hAnsi="Arial" w:cs="Arial"/>
        </w:rPr>
      </w:pPr>
    </w:p>
    <w:tbl>
      <w:tblPr>
        <w:tblStyle w:val="Tabela-Siatka"/>
        <w:tblW w:w="8499" w:type="dxa"/>
        <w:tblInd w:w="279" w:type="dxa"/>
        <w:tblLook w:val="04A0" w:firstRow="1" w:lastRow="0" w:firstColumn="1" w:lastColumn="0" w:noHBand="0" w:noVBand="1"/>
      </w:tblPr>
      <w:tblGrid>
        <w:gridCol w:w="1371"/>
        <w:gridCol w:w="1427"/>
        <w:gridCol w:w="1818"/>
        <w:gridCol w:w="1305"/>
        <w:gridCol w:w="1547"/>
        <w:gridCol w:w="1031"/>
      </w:tblGrid>
      <w:tr w:rsidR="00A95F75" w:rsidTr="007F6C69">
        <w:tc>
          <w:tcPr>
            <w:tcW w:w="1454" w:type="dxa"/>
          </w:tcPr>
          <w:p w:rsidR="00467628" w:rsidRPr="007F6C69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7F6C69">
              <w:rPr>
                <w:rFonts w:ascii="Arial" w:hAnsi="Arial" w:cs="Arial"/>
                <w:b/>
              </w:rPr>
              <w:t>Gatunek</w:t>
            </w:r>
          </w:p>
        </w:tc>
        <w:tc>
          <w:tcPr>
            <w:tcW w:w="1427" w:type="dxa"/>
          </w:tcPr>
          <w:p w:rsidR="004760A9" w:rsidRDefault="00467628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Pęcherznica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kalinolistna</w:t>
            </w:r>
            <w:proofErr w:type="spellEnd"/>
          </w:p>
          <w:p w:rsidR="00467628" w:rsidRDefault="004760A9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67628">
              <w:rPr>
                <w:rFonts w:ascii="Arial" w:hAnsi="Arial" w:cs="Arial"/>
              </w:rPr>
              <w:t>żółtolistna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81" w:type="dxa"/>
          </w:tcPr>
          <w:p w:rsidR="00467628" w:rsidRDefault="00467628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Pęcherznica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kalinolistna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760A9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czerwonolistna</w:t>
            </w:r>
            <w:proofErr w:type="spellEnd"/>
            <w:r w:rsidR="004760A9">
              <w:rPr>
                <w:rFonts w:ascii="Arial" w:hAnsi="Arial" w:cs="Arial"/>
              </w:rPr>
              <w:t>)</w:t>
            </w:r>
          </w:p>
        </w:tc>
        <w:tc>
          <w:tcPr>
            <w:tcW w:w="1248" w:type="dxa"/>
          </w:tcPr>
          <w:p w:rsidR="00467628" w:rsidRDefault="00A95F75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Świdośliwa</w:t>
            </w:r>
            <w:proofErr w:type="spellEnd"/>
          </w:p>
          <w:p w:rsidR="00467628" w:rsidRDefault="00467628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467628" w:rsidRDefault="00467628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Krzewuszka</w:t>
            </w:r>
          </w:p>
        </w:tc>
        <w:tc>
          <w:tcPr>
            <w:tcW w:w="1097" w:type="dxa"/>
          </w:tcPr>
          <w:p w:rsidR="00467628" w:rsidRDefault="00A95F75" w:rsidP="00760613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Dereń  biały</w:t>
            </w:r>
          </w:p>
        </w:tc>
      </w:tr>
      <w:tr w:rsidR="00A95F75" w:rsidTr="007F6C69">
        <w:tc>
          <w:tcPr>
            <w:tcW w:w="1454" w:type="dxa"/>
          </w:tcPr>
          <w:p w:rsidR="00467628" w:rsidRPr="007F6C69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  <w:b/>
              </w:rPr>
            </w:pPr>
            <w:r w:rsidRPr="007F6C69">
              <w:rPr>
                <w:rFonts w:ascii="Arial" w:hAnsi="Arial" w:cs="Arial"/>
                <w:b/>
              </w:rPr>
              <w:t xml:space="preserve">Ilość </w:t>
            </w:r>
            <w:r w:rsidR="00FB6882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427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467628" w:rsidRDefault="00467628" w:rsidP="007F6C69">
            <w:pPr>
              <w:pStyle w:val="Tekstpodstawowy"/>
              <w:tabs>
                <w:tab w:val="left" w:pos="993"/>
              </w:tabs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81613D" w:rsidRDefault="0081613D" w:rsidP="008243F0">
      <w:pPr>
        <w:pStyle w:val="Tekstpodstawowy"/>
        <w:spacing w:after="0" w:line="240" w:lineRule="auto"/>
        <w:ind w:left="425" w:firstLine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8243F0" w:rsidRPr="0081613D" w:rsidRDefault="008243F0" w:rsidP="008243F0">
      <w:pPr>
        <w:pStyle w:val="Tekstpodstawowy"/>
        <w:spacing w:after="0" w:line="240" w:lineRule="auto"/>
        <w:ind w:left="425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81613D">
        <w:rPr>
          <w:rFonts w:ascii="Arial" w:hAnsi="Arial" w:cs="Arial"/>
          <w:color w:val="000000"/>
          <w:sz w:val="20"/>
          <w:szCs w:val="20"/>
        </w:rPr>
        <w:t xml:space="preserve">Oświadczam, iż akceptuję warunki Regulaminu i  wyrażam wolę otrzymania </w:t>
      </w:r>
      <w:r w:rsidRPr="0081613D">
        <w:rPr>
          <w:rFonts w:ascii="Arial" w:hAnsi="Arial" w:cs="Arial"/>
          <w:color w:val="000000"/>
          <w:sz w:val="20"/>
          <w:szCs w:val="20"/>
        </w:rPr>
        <w:br/>
      </w:r>
      <w:r w:rsidRPr="0081613D">
        <w:rPr>
          <w:rFonts w:ascii="Arial" w:hAnsi="Arial" w:cs="Arial"/>
          <w:sz w:val="20"/>
          <w:szCs w:val="20"/>
        </w:rPr>
        <w:t xml:space="preserve">do 30 sztuk sadzonek drzew miododajnych i/lub </w:t>
      </w:r>
      <w:r w:rsidRPr="008161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20 sztuk sadzonek krzewów miododajnych </w:t>
      </w:r>
      <w:r w:rsidRPr="0081613D">
        <w:rPr>
          <w:rFonts w:ascii="Arial" w:hAnsi="Arial" w:cs="Arial"/>
          <w:sz w:val="20"/>
          <w:szCs w:val="20"/>
        </w:rPr>
        <w:t>w  proporcji  przyznanej przez Organizatora spośród wskazanych gatunków.</w:t>
      </w:r>
    </w:p>
    <w:p w:rsidR="008243F0" w:rsidRDefault="008243F0" w:rsidP="0081613D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bookmarkStart w:id="5" w:name="_GoBack"/>
      <w:bookmarkEnd w:id="5"/>
    </w:p>
    <w:p w:rsidR="007F0896" w:rsidRDefault="007F0896" w:rsidP="0081613D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7F0896" w:rsidRPr="00204034" w:rsidRDefault="007F0896" w:rsidP="0081613D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8243F0" w:rsidRPr="00204034" w:rsidRDefault="008243F0" w:rsidP="008243F0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</w:p>
    <w:p w:rsidR="00FB6882" w:rsidRPr="00204034" w:rsidRDefault="008243F0" w:rsidP="007F0896">
      <w:pPr>
        <w:pStyle w:val="Tekstpodstawowy"/>
        <w:spacing w:after="0" w:line="320" w:lineRule="exact"/>
        <w:ind w:left="720" w:firstLine="3533"/>
        <w:jc w:val="center"/>
        <w:rPr>
          <w:rFonts w:ascii="Arial" w:hAnsi="Arial" w:cs="Arial"/>
          <w:color w:val="000000"/>
          <w:sz w:val="24"/>
          <w:szCs w:val="24"/>
        </w:rPr>
      </w:pPr>
      <w:r w:rsidRPr="002C6553">
        <w:rPr>
          <w:rFonts w:ascii="Arial" w:hAnsi="Arial" w:cs="Arial"/>
          <w:color w:val="000000"/>
          <w:sz w:val="18"/>
          <w:szCs w:val="18"/>
        </w:rPr>
        <w:t xml:space="preserve">Podpis osoby reprezentującej jednostkę     </w:t>
      </w:r>
    </w:p>
    <w:p w:rsidR="008243F0" w:rsidRPr="00130252" w:rsidRDefault="008243F0" w:rsidP="008243F0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  <w:sz w:val="16"/>
          <w:szCs w:val="16"/>
        </w:rPr>
      </w:pPr>
    </w:p>
    <w:p w:rsidR="005A2E0C" w:rsidRPr="00E0101C" w:rsidRDefault="008243F0" w:rsidP="00E010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30252">
        <w:rPr>
          <w:rFonts w:ascii="Arial" w:hAnsi="Arial" w:cs="Arial"/>
          <w:color w:val="000000"/>
          <w:sz w:val="16"/>
          <w:szCs w:val="16"/>
        </w:rPr>
        <w:t>*Organizator zastrzega sobie prawo co do ilości i rodzaju gatunkowego sadzonek drzew miododajnych bez konieczności</w:t>
      </w:r>
      <w:r w:rsidRPr="00130252">
        <w:rPr>
          <w:sz w:val="16"/>
          <w:szCs w:val="16"/>
        </w:rPr>
        <w:t xml:space="preserve"> </w:t>
      </w:r>
      <w:r w:rsidRPr="00130252">
        <w:rPr>
          <w:rFonts w:ascii="Arial" w:hAnsi="Arial" w:cs="Arial"/>
          <w:color w:val="000000"/>
          <w:sz w:val="16"/>
          <w:szCs w:val="16"/>
        </w:rPr>
        <w:t>wcześniejszego informowania o tym fakcie jednostki samorządu terytorialnego województwa podkarpackiego</w:t>
      </w:r>
      <w:r w:rsidR="00E0101C">
        <w:rPr>
          <w:rFonts w:ascii="Arial" w:hAnsi="Arial" w:cs="Arial"/>
          <w:color w:val="000000"/>
          <w:sz w:val="16"/>
          <w:szCs w:val="16"/>
        </w:rPr>
        <w:t>.</w:t>
      </w:r>
    </w:p>
    <w:sectPr w:rsidR="005A2E0C" w:rsidRPr="00E0101C" w:rsidSect="00FB6882">
      <w:pgSz w:w="11906" w:h="16838"/>
      <w:pgMar w:top="284" w:right="155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614"/>
    <w:multiLevelType w:val="hybridMultilevel"/>
    <w:tmpl w:val="63506DD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C43088"/>
    <w:multiLevelType w:val="hybridMultilevel"/>
    <w:tmpl w:val="0F407E5C"/>
    <w:lvl w:ilvl="0" w:tplc="3F86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F0"/>
    <w:rsid w:val="00081134"/>
    <w:rsid w:val="00181BB0"/>
    <w:rsid w:val="002D7882"/>
    <w:rsid w:val="00386BFE"/>
    <w:rsid w:val="00434BDA"/>
    <w:rsid w:val="00467628"/>
    <w:rsid w:val="004760A9"/>
    <w:rsid w:val="005D4642"/>
    <w:rsid w:val="006E1C8A"/>
    <w:rsid w:val="00760613"/>
    <w:rsid w:val="007F0896"/>
    <w:rsid w:val="007F6C69"/>
    <w:rsid w:val="0081613D"/>
    <w:rsid w:val="008243F0"/>
    <w:rsid w:val="008D0A42"/>
    <w:rsid w:val="00956EFA"/>
    <w:rsid w:val="00A227B9"/>
    <w:rsid w:val="00A6098A"/>
    <w:rsid w:val="00A95F75"/>
    <w:rsid w:val="00C72D87"/>
    <w:rsid w:val="00CC499D"/>
    <w:rsid w:val="00CF6DF4"/>
    <w:rsid w:val="00E0101C"/>
    <w:rsid w:val="00E61B96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8325"/>
  <w15:chartTrackingRefBased/>
  <w15:docId w15:val="{1542BB31-465A-4004-8AB7-9257D0D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3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1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243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43F0"/>
  </w:style>
  <w:style w:type="character" w:customStyle="1" w:styleId="Nagwek1Znak">
    <w:name w:val="Nagłówek 1 Znak"/>
    <w:basedOn w:val="Domylnaczcionkaakapitu"/>
    <w:link w:val="Nagwek1"/>
    <w:uiPriority w:val="9"/>
    <w:rsid w:val="00E01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6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Rogala Dorota</dc:creator>
  <cp:keywords/>
  <dc:description/>
  <cp:lastModifiedBy>Rogala Dorota</cp:lastModifiedBy>
  <cp:revision>11</cp:revision>
  <cp:lastPrinted>2022-06-13T07:21:00Z</cp:lastPrinted>
  <dcterms:created xsi:type="dcterms:W3CDTF">2021-06-24T12:25:00Z</dcterms:created>
  <dcterms:modified xsi:type="dcterms:W3CDTF">2023-06-29T10:06:00Z</dcterms:modified>
</cp:coreProperties>
</file>