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BBAB" w14:textId="0A1FFFFE" w:rsidR="00766925" w:rsidRPr="00D417B9" w:rsidRDefault="00766925" w:rsidP="00D417B9">
      <w:pPr>
        <w:pStyle w:val="Nagwek1"/>
        <w:spacing w:before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417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3 do uchwały nr 506/10613/23</w:t>
      </w:r>
      <w:r w:rsidR="00D417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417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D417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Zarządu Województwa Podkarpackiego</w:t>
      </w:r>
      <w:r w:rsidR="00D417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D417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Rzeszowie z dnia 18 lipca 2023 r.</w:t>
      </w:r>
    </w:p>
    <w:p w14:paraId="349953C2" w14:textId="77777777" w:rsidR="00766925" w:rsidRDefault="00766925" w:rsidP="0076692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92EFBA3" w14:textId="77777777" w:rsidR="00766925" w:rsidRPr="005C1CB0" w:rsidRDefault="00766925" w:rsidP="0076692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7884F8" w14:textId="77777777" w:rsidR="00766925" w:rsidRPr="00D417B9" w:rsidRDefault="00766925" w:rsidP="00766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17B9">
        <w:rPr>
          <w:rFonts w:ascii="Arial" w:eastAsia="Times New Roman" w:hAnsi="Arial" w:cs="Arial"/>
          <w:b/>
          <w:sz w:val="24"/>
          <w:szCs w:val="24"/>
          <w:lang w:eastAsia="pl-PL"/>
        </w:rPr>
        <w:t>Wykaz podmiotów, których oferty zostały odrzucone z przyczyn formalnych</w:t>
      </w:r>
    </w:p>
    <w:p w14:paraId="1C91CF2D" w14:textId="77777777" w:rsidR="00766925" w:rsidRPr="00D417B9" w:rsidRDefault="00766925" w:rsidP="007669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Description w:val="Wykaz podmiotów, których oferty odrzucono z przyczyn formalnych. Zawiera nazwę podmiotu i nazwę zadania zgłoszonego do realizacji. "/>
      </w:tblPr>
      <w:tblGrid>
        <w:gridCol w:w="567"/>
        <w:gridCol w:w="4253"/>
        <w:gridCol w:w="4678"/>
      </w:tblGrid>
      <w:tr w:rsidR="00766925" w:rsidRPr="00D417B9" w14:paraId="75D73915" w14:textId="77777777" w:rsidTr="001B01C7">
        <w:trPr>
          <w:trHeight w:val="759"/>
        </w:trPr>
        <w:tc>
          <w:tcPr>
            <w:tcW w:w="567" w:type="dxa"/>
            <w:shd w:val="clear" w:color="auto" w:fill="E7E6E6" w:themeFill="background2"/>
            <w:vAlign w:val="center"/>
          </w:tcPr>
          <w:p w14:paraId="20C5A3DA" w14:textId="77777777" w:rsidR="00766925" w:rsidRPr="00D417B9" w:rsidRDefault="00766925" w:rsidP="001B01C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7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592BA601" w14:textId="77777777" w:rsidR="00766925" w:rsidRPr="00D417B9" w:rsidRDefault="00766925" w:rsidP="001B01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7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7A8C5CF6" w14:textId="77777777" w:rsidR="00766925" w:rsidRPr="00D417B9" w:rsidRDefault="00766925" w:rsidP="001B01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7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zadania</w:t>
            </w:r>
          </w:p>
        </w:tc>
      </w:tr>
      <w:tr w:rsidR="00766925" w:rsidRPr="00D417B9" w14:paraId="5E4AC1CE" w14:textId="77777777" w:rsidTr="001B01C7">
        <w:trPr>
          <w:trHeight w:val="727"/>
        </w:trPr>
        <w:tc>
          <w:tcPr>
            <w:tcW w:w="567" w:type="dxa"/>
          </w:tcPr>
          <w:p w14:paraId="5CB5D43C" w14:textId="77777777" w:rsidR="00766925" w:rsidRPr="00D417B9" w:rsidRDefault="00766925" w:rsidP="001B01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9BFA82" w14:textId="77777777" w:rsidR="00766925" w:rsidRPr="00D417B9" w:rsidRDefault="00766925" w:rsidP="001B01C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17B9">
              <w:rPr>
                <w:rFonts w:ascii="Arial" w:hAnsi="Arial" w:cs="Arial"/>
                <w:sz w:val="24"/>
                <w:szCs w:val="24"/>
              </w:rPr>
              <w:t>Rycerskie i Szpitalne Bractwo "Św. Łazarza z Jerozolimy" w Przemyślu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E6189A" w14:textId="77777777" w:rsidR="00766925" w:rsidRPr="00D417B9" w:rsidRDefault="00766925" w:rsidP="001B01C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17B9">
              <w:rPr>
                <w:rFonts w:ascii="Arial" w:hAnsi="Arial" w:cs="Arial"/>
                <w:sz w:val="24"/>
                <w:szCs w:val="24"/>
              </w:rPr>
              <w:t>Spotkanie Pamięci Polaków ratujących swych braci Żydów</w:t>
            </w:r>
          </w:p>
        </w:tc>
      </w:tr>
      <w:tr w:rsidR="00766925" w:rsidRPr="00D417B9" w14:paraId="48970AAC" w14:textId="77777777" w:rsidTr="001B01C7">
        <w:trPr>
          <w:trHeight w:val="705"/>
        </w:trPr>
        <w:tc>
          <w:tcPr>
            <w:tcW w:w="567" w:type="dxa"/>
          </w:tcPr>
          <w:p w14:paraId="74F9F152" w14:textId="77777777" w:rsidR="00766925" w:rsidRPr="00D417B9" w:rsidRDefault="00766925" w:rsidP="001B01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ABCFCD" w14:textId="77777777" w:rsidR="00766925" w:rsidRPr="00D417B9" w:rsidRDefault="00766925" w:rsidP="001B01C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17B9">
              <w:rPr>
                <w:rFonts w:ascii="Arial" w:hAnsi="Arial" w:cs="Arial"/>
                <w:sz w:val="24"/>
                <w:szCs w:val="24"/>
              </w:rPr>
              <w:t>Parafia Rzymskokatolicka pw. Św. Józefa Robotnika w Ustrzykach Dolnych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4FAC6F" w14:textId="77777777" w:rsidR="00766925" w:rsidRPr="00D417B9" w:rsidRDefault="00766925" w:rsidP="001B01C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17B9">
              <w:rPr>
                <w:rFonts w:ascii="Arial" w:hAnsi="Arial" w:cs="Arial"/>
                <w:sz w:val="24"/>
                <w:szCs w:val="24"/>
              </w:rPr>
              <w:t>Relacje Żydowsko-Polskie w okresie II wojny światowej na terenie Bieszczadów</w:t>
            </w:r>
          </w:p>
        </w:tc>
      </w:tr>
      <w:tr w:rsidR="00766925" w:rsidRPr="00D417B9" w14:paraId="130ACA80" w14:textId="77777777" w:rsidTr="001B01C7">
        <w:trPr>
          <w:trHeight w:val="1268"/>
        </w:trPr>
        <w:tc>
          <w:tcPr>
            <w:tcW w:w="567" w:type="dxa"/>
          </w:tcPr>
          <w:p w14:paraId="658134FC" w14:textId="77777777" w:rsidR="00766925" w:rsidRPr="00D417B9" w:rsidRDefault="00766925" w:rsidP="001B01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DA92D9" w14:textId="77777777" w:rsidR="00766925" w:rsidRPr="00D417B9" w:rsidRDefault="00766925" w:rsidP="001B01C7">
            <w:pPr>
              <w:rPr>
                <w:rFonts w:ascii="Arial" w:hAnsi="Arial" w:cs="Arial"/>
                <w:sz w:val="24"/>
                <w:szCs w:val="24"/>
              </w:rPr>
            </w:pPr>
            <w:r w:rsidRPr="00D417B9">
              <w:rPr>
                <w:rFonts w:ascii="Arial" w:hAnsi="Arial" w:cs="Arial"/>
                <w:sz w:val="24"/>
                <w:szCs w:val="24"/>
              </w:rPr>
              <w:t>Parafia Rzymskokatolicka pw. Trójcy Świętej w Krośnie</w:t>
            </w:r>
          </w:p>
          <w:p w14:paraId="64404680" w14:textId="77777777" w:rsidR="00766925" w:rsidRPr="00D417B9" w:rsidRDefault="00766925" w:rsidP="001B01C7">
            <w:pPr>
              <w:rPr>
                <w:rFonts w:ascii="Arial" w:hAnsi="Arial" w:cs="Arial"/>
                <w:sz w:val="24"/>
                <w:szCs w:val="24"/>
              </w:rPr>
            </w:pPr>
            <w:r w:rsidRPr="00D417B9">
              <w:rPr>
                <w:rFonts w:ascii="Arial" w:hAnsi="Arial" w:cs="Arial"/>
                <w:sz w:val="24"/>
                <w:szCs w:val="24"/>
              </w:rPr>
              <w:t>Muzeum Rzemiosła w Krośnie</w:t>
            </w:r>
          </w:p>
          <w:p w14:paraId="10DD9B22" w14:textId="77777777" w:rsidR="00766925" w:rsidRPr="00D417B9" w:rsidRDefault="00766925" w:rsidP="001B01C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17B9">
              <w:rPr>
                <w:rFonts w:ascii="Arial" w:hAnsi="Arial" w:cs="Arial"/>
                <w:sz w:val="24"/>
                <w:szCs w:val="24"/>
              </w:rPr>
              <w:t>OFERTA WSPÓLNA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9519C8" w14:textId="77777777" w:rsidR="00766925" w:rsidRPr="00D417B9" w:rsidRDefault="00766925" w:rsidP="001B01C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17B9">
              <w:rPr>
                <w:rFonts w:ascii="Arial" w:hAnsi="Arial" w:cs="Arial"/>
                <w:sz w:val="24"/>
                <w:szCs w:val="24"/>
              </w:rPr>
              <w:t xml:space="preserve">Odsłonięcie tablicy pamiątkowej z okazji beatyfikacji Rodziny </w:t>
            </w:r>
            <w:proofErr w:type="spellStart"/>
            <w:r w:rsidRPr="00D417B9">
              <w:rPr>
                <w:rFonts w:ascii="Arial" w:hAnsi="Arial" w:cs="Arial"/>
                <w:sz w:val="24"/>
                <w:szCs w:val="24"/>
              </w:rPr>
              <w:t>Ulmów</w:t>
            </w:r>
            <w:proofErr w:type="spellEnd"/>
            <w:r w:rsidRPr="00D417B9">
              <w:rPr>
                <w:rFonts w:ascii="Arial" w:hAnsi="Arial" w:cs="Arial"/>
                <w:sz w:val="24"/>
                <w:szCs w:val="24"/>
              </w:rPr>
              <w:t xml:space="preserve"> z Markowej - poświęconej Polakom ziemi krośnieńskiej ratujących Żydów podczas II wojny światowej</w:t>
            </w:r>
          </w:p>
        </w:tc>
      </w:tr>
    </w:tbl>
    <w:p w14:paraId="200756DC" w14:textId="77777777" w:rsidR="00013485" w:rsidRPr="00D417B9" w:rsidRDefault="00013485">
      <w:pPr>
        <w:rPr>
          <w:sz w:val="24"/>
          <w:szCs w:val="24"/>
        </w:rPr>
      </w:pPr>
    </w:p>
    <w:sectPr w:rsidR="00013485" w:rsidRPr="00D4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1F4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863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CD"/>
    <w:rsid w:val="00013485"/>
    <w:rsid w:val="005105CD"/>
    <w:rsid w:val="00766925"/>
    <w:rsid w:val="00D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BA9B"/>
  <w15:chartTrackingRefBased/>
  <w15:docId w15:val="{713C9122-EC94-41AA-B1E1-6B3C178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925"/>
  </w:style>
  <w:style w:type="paragraph" w:styleId="Nagwek1">
    <w:name w:val="heading 1"/>
    <w:basedOn w:val="Normalny"/>
    <w:next w:val="Normalny"/>
    <w:link w:val="Nagwek1Znak"/>
    <w:uiPriority w:val="9"/>
    <w:qFormat/>
    <w:rsid w:val="00D41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1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Magdalena</dc:creator>
  <cp:keywords/>
  <dc:description/>
  <cp:lastModifiedBy>help help</cp:lastModifiedBy>
  <cp:revision>2</cp:revision>
  <dcterms:created xsi:type="dcterms:W3CDTF">2023-07-21T06:46:00Z</dcterms:created>
  <dcterms:modified xsi:type="dcterms:W3CDTF">2023-07-21T06:46:00Z</dcterms:modified>
</cp:coreProperties>
</file>