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D7A3" w14:textId="4DDF60C0" w:rsidR="000712F0" w:rsidRPr="00102D93" w:rsidRDefault="007C561E" w:rsidP="00480A2F">
      <w:pPr>
        <w:spacing w:after="480"/>
        <w:jc w:val="center"/>
        <w:rPr>
          <w:rFonts w:ascii="Arial" w:hAnsi="Arial" w:cs="Arial"/>
        </w:rPr>
      </w:pPr>
      <w:r w:rsidRPr="00102D93">
        <w:rPr>
          <w:rFonts w:ascii="Arial" w:hAnsi="Arial" w:cs="Arial"/>
          <w:b/>
          <w:noProof/>
        </w:rPr>
        <w:drawing>
          <wp:inline distT="0" distB="0" distL="0" distR="0" wp14:anchorId="0BF08352" wp14:editId="0CF6796D">
            <wp:extent cx="2877185" cy="1495425"/>
            <wp:effectExtent l="0" t="0" r="0" b="9525"/>
            <wp:docPr id="4" name="Obraz 4" descr="Obraz przedstawia logotyp Województwa podkarpackiego o treści &quot;Podkarpackie przestrzeń otwarta&quot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5FE8" w:rsidRPr="00102D93">
        <w:rPr>
          <w:noProof/>
        </w:rPr>
        <w:drawing>
          <wp:inline distT="0" distB="0" distL="0" distR="0" wp14:anchorId="54BFD7F6" wp14:editId="521E5D26">
            <wp:extent cx="1885950" cy="1341755"/>
            <wp:effectExtent l="0" t="0" r="0" b="0"/>
            <wp:docPr id="2" name="Obraz 2" descr="Obraz przedstawia logo Wojewódzkiego Funduszu Ochrony Środowiska i Gospodarki Wodnej w Rzeszowie z informacją o dofinansowaniu przez Fundusz organizacji konkur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6B443B" w14:textId="77777777" w:rsidR="00C279E6" w:rsidRPr="00102D93" w:rsidRDefault="003918F9" w:rsidP="00E627AA">
      <w:pPr>
        <w:pStyle w:val="Nagwek1"/>
        <w:spacing w:before="12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02D93">
        <w:rPr>
          <w:rFonts w:ascii="Arial" w:hAnsi="Arial" w:cs="Arial"/>
          <w:b/>
          <w:color w:val="auto"/>
          <w:sz w:val="22"/>
          <w:szCs w:val="22"/>
        </w:rPr>
        <w:t>Regulamin konkursu</w:t>
      </w:r>
      <w:bookmarkStart w:id="0" w:name="_GoBack"/>
      <w:bookmarkEnd w:id="0"/>
    </w:p>
    <w:p w14:paraId="0E25783C" w14:textId="77777777" w:rsidR="00B165F9" w:rsidRPr="00102D93" w:rsidRDefault="00B165F9" w:rsidP="00E627AA">
      <w:pPr>
        <w:pStyle w:val="Nagwek1"/>
        <w:spacing w:before="120" w:after="24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Hlk125542045"/>
      <w:bookmarkStart w:id="2" w:name="_Hlk125550653"/>
      <w:bookmarkStart w:id="3" w:name="_Hlk124489730"/>
      <w:r w:rsidRPr="00102D93">
        <w:rPr>
          <w:rFonts w:ascii="Arial" w:hAnsi="Arial" w:cs="Arial"/>
          <w:b/>
          <w:bCs/>
          <w:color w:val="auto"/>
          <w:sz w:val="22"/>
          <w:szCs w:val="22"/>
        </w:rPr>
        <w:t>„Nasze ścieżki przyrodnicze 2023”</w:t>
      </w:r>
      <w:bookmarkEnd w:id="1"/>
    </w:p>
    <w:p w14:paraId="4E823F62" w14:textId="77777777" w:rsidR="003918F9" w:rsidRPr="00102D93" w:rsidRDefault="003918F9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bookmarkStart w:id="4" w:name="_Hlk125965519"/>
      <w:bookmarkEnd w:id="2"/>
      <w:r w:rsidRPr="00102D93">
        <w:rPr>
          <w:i w:val="0"/>
          <w:color w:val="auto"/>
          <w:sz w:val="22"/>
          <w:szCs w:val="22"/>
        </w:rPr>
        <w:t>§</w:t>
      </w:r>
      <w:r w:rsidR="00FD5BC8" w:rsidRPr="00102D93">
        <w:rPr>
          <w:i w:val="0"/>
          <w:color w:val="auto"/>
          <w:sz w:val="22"/>
          <w:szCs w:val="22"/>
        </w:rPr>
        <w:t xml:space="preserve"> </w:t>
      </w:r>
      <w:r w:rsidR="00821E81" w:rsidRPr="00102D93">
        <w:rPr>
          <w:i w:val="0"/>
          <w:color w:val="auto"/>
          <w:sz w:val="22"/>
          <w:szCs w:val="22"/>
        </w:rPr>
        <w:t>1</w:t>
      </w:r>
      <w:bookmarkEnd w:id="3"/>
      <w:bookmarkEnd w:id="4"/>
      <w:r w:rsidR="00414ED4" w:rsidRPr="00102D93">
        <w:rPr>
          <w:i w:val="0"/>
          <w:color w:val="auto"/>
          <w:sz w:val="22"/>
          <w:szCs w:val="22"/>
        </w:rPr>
        <w:t xml:space="preserve">. </w:t>
      </w:r>
      <w:r w:rsidRPr="00102D93">
        <w:rPr>
          <w:i w:val="0"/>
          <w:color w:val="auto"/>
          <w:sz w:val="22"/>
          <w:szCs w:val="22"/>
        </w:rPr>
        <w:t>Postanowienia ogólne</w:t>
      </w:r>
    </w:p>
    <w:p w14:paraId="75C6652B" w14:textId="3F6C1E8F" w:rsidR="00B165F9" w:rsidRPr="00102D93" w:rsidRDefault="00DB7F46" w:rsidP="004730F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Nazwa Konkursu: </w:t>
      </w:r>
      <w:r w:rsidR="00B165F9" w:rsidRPr="00102D93">
        <w:rPr>
          <w:rFonts w:ascii="Arial" w:hAnsi="Arial" w:cs="Arial"/>
        </w:rPr>
        <w:t>„Nasze ścieżki przyrodnicze 2023”</w:t>
      </w:r>
    </w:p>
    <w:p w14:paraId="57242944" w14:textId="00D4BF7E" w:rsidR="00DB7F46" w:rsidRPr="00102D93" w:rsidRDefault="00DB7F46" w:rsidP="004730F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Organizatorem Konkursu jest Województwo Podkarpackie, adres al. Łukasza Cieplińskiego 4, 35-010 Rzeszów (zwane dalej </w:t>
      </w:r>
      <w:r w:rsidRPr="00102D93">
        <w:rPr>
          <w:rFonts w:ascii="Arial" w:hAnsi="Arial" w:cs="Arial"/>
          <w:bCs/>
        </w:rPr>
        <w:t>„Organizatorem”)</w:t>
      </w:r>
      <w:r w:rsidR="00D76C53" w:rsidRPr="00102D93">
        <w:rPr>
          <w:rFonts w:ascii="Arial" w:hAnsi="Arial" w:cs="Arial"/>
          <w:bCs/>
        </w:rPr>
        <w:t>.</w:t>
      </w:r>
    </w:p>
    <w:p w14:paraId="214FFF47" w14:textId="6902B29D" w:rsidR="0075140C" w:rsidRPr="00102D93" w:rsidRDefault="003918F9" w:rsidP="004730F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Niniejszy konkurs (zwany dalej „Konkursem”) </w:t>
      </w:r>
      <w:r w:rsidR="00A37A60" w:rsidRPr="00102D93">
        <w:rPr>
          <w:rFonts w:ascii="Arial" w:hAnsi="Arial" w:cs="Arial"/>
        </w:rPr>
        <w:t xml:space="preserve">skierowany jest do </w:t>
      </w:r>
      <w:r w:rsidR="00032965" w:rsidRPr="00102D93">
        <w:rPr>
          <w:rFonts w:ascii="Arial" w:hAnsi="Arial" w:cs="Arial"/>
        </w:rPr>
        <w:t>mieszkańców</w:t>
      </w:r>
      <w:r w:rsidR="00CA77D4" w:rsidRPr="00102D93">
        <w:rPr>
          <w:rFonts w:ascii="Arial" w:hAnsi="Arial" w:cs="Arial"/>
        </w:rPr>
        <w:t xml:space="preserve"> </w:t>
      </w:r>
      <w:r w:rsidR="005E4436" w:rsidRPr="00102D93">
        <w:rPr>
          <w:rFonts w:ascii="Arial" w:hAnsi="Arial" w:cs="Arial"/>
        </w:rPr>
        <w:t>w</w:t>
      </w:r>
      <w:r w:rsidR="00A37A60" w:rsidRPr="00102D93">
        <w:rPr>
          <w:rFonts w:ascii="Arial" w:hAnsi="Arial" w:cs="Arial"/>
        </w:rPr>
        <w:t xml:space="preserve">ojewództwa </w:t>
      </w:r>
      <w:r w:rsidR="005E4436" w:rsidRPr="00102D93">
        <w:rPr>
          <w:rFonts w:ascii="Arial" w:hAnsi="Arial" w:cs="Arial"/>
        </w:rPr>
        <w:t>p</w:t>
      </w:r>
      <w:r w:rsidR="00A37A60" w:rsidRPr="00102D93">
        <w:rPr>
          <w:rFonts w:ascii="Arial" w:hAnsi="Arial" w:cs="Arial"/>
        </w:rPr>
        <w:t>odkarpackiego</w:t>
      </w:r>
      <w:r w:rsidR="00032965" w:rsidRPr="00102D93">
        <w:rPr>
          <w:rFonts w:ascii="Arial" w:hAnsi="Arial" w:cs="Arial"/>
        </w:rPr>
        <w:t xml:space="preserve"> </w:t>
      </w:r>
      <w:r w:rsidR="009A19FD" w:rsidRPr="00102D93">
        <w:rPr>
          <w:rFonts w:ascii="Arial" w:hAnsi="Arial" w:cs="Arial"/>
        </w:rPr>
        <w:t xml:space="preserve">z terenów </w:t>
      </w:r>
      <w:r w:rsidR="00AF7508" w:rsidRPr="00102D93">
        <w:rPr>
          <w:rFonts w:ascii="Arial" w:hAnsi="Arial" w:cs="Arial"/>
        </w:rPr>
        <w:t xml:space="preserve">gmin położonych w całości lub części </w:t>
      </w:r>
      <w:r w:rsidR="00A64023" w:rsidRPr="00102D93">
        <w:rPr>
          <w:rFonts w:ascii="Arial" w:hAnsi="Arial" w:cs="Arial"/>
        </w:rPr>
        <w:t>na terenie</w:t>
      </w:r>
      <w:r w:rsidR="00AF7508" w:rsidRPr="00102D93">
        <w:rPr>
          <w:rFonts w:ascii="Arial" w:hAnsi="Arial" w:cs="Arial"/>
        </w:rPr>
        <w:t xml:space="preserve"> obszarów chronionego krajobrazu w województwie podkarpackim</w:t>
      </w:r>
      <w:r w:rsidR="009A19FD" w:rsidRPr="00102D93">
        <w:rPr>
          <w:rFonts w:ascii="Arial" w:hAnsi="Arial" w:cs="Arial"/>
        </w:rPr>
        <w:t xml:space="preserve"> :</w:t>
      </w:r>
    </w:p>
    <w:p w14:paraId="15011E03" w14:textId="1D87428B" w:rsidR="009A19FD" w:rsidRPr="00102D93" w:rsidRDefault="009A19FD" w:rsidP="004730FB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Roztoczańskiego </w:t>
      </w:r>
      <w:bookmarkStart w:id="5" w:name="_Hlk113969531"/>
      <w:r w:rsidRPr="00102D93">
        <w:rPr>
          <w:rFonts w:ascii="Arial" w:hAnsi="Arial" w:cs="Arial"/>
        </w:rPr>
        <w:t>Obszaru Chronionego krajobrazu</w:t>
      </w:r>
      <w:bookmarkEnd w:id="5"/>
    </w:p>
    <w:p w14:paraId="66E91D0C" w14:textId="44CF7A08" w:rsidR="009A19FD" w:rsidRPr="00102D93" w:rsidRDefault="009A19FD" w:rsidP="004730FB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Sieniawskiego Obszaru Chronionego krajobrazu</w:t>
      </w:r>
    </w:p>
    <w:p w14:paraId="180C4BE6" w14:textId="04C8D7A8" w:rsidR="009A19FD" w:rsidRPr="00102D93" w:rsidRDefault="009A19FD" w:rsidP="004730FB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Kuryłowskiego Obszaru Chronionego krajobrazu</w:t>
      </w:r>
    </w:p>
    <w:p w14:paraId="2AC877AB" w14:textId="226FAD18" w:rsidR="009A19FD" w:rsidRPr="00102D93" w:rsidRDefault="009A19FD" w:rsidP="004730FB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Zmysłowskiego Obszaru Chronionego krajobrazu</w:t>
      </w:r>
    </w:p>
    <w:p w14:paraId="67A3AF0A" w14:textId="154444F0" w:rsidR="008A0B37" w:rsidRDefault="008A0B37" w:rsidP="00502E46">
      <w:pPr>
        <w:spacing w:after="240"/>
        <w:ind w:firstLine="42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włączając  gminy miejskie: Lubaczów, Leżajsk i Jarosław</w:t>
      </w:r>
    </w:p>
    <w:p w14:paraId="2F8611BE" w14:textId="0A10C27A" w:rsidR="00102D93" w:rsidRPr="00102D93" w:rsidRDefault="00102D93" w:rsidP="008A0B37">
      <w:pPr>
        <w:spacing w:after="0"/>
        <w:ind w:firstLine="420"/>
        <w:jc w:val="both"/>
        <w:rPr>
          <w:rFonts w:ascii="Arial" w:hAnsi="Arial" w:cs="Arial"/>
        </w:rPr>
      </w:pPr>
      <w:r w:rsidRPr="00102D93">
        <w:rPr>
          <w:rFonts w:ascii="Arial" w:hAnsi="Arial" w:cs="Arial"/>
          <w:noProof/>
        </w:rPr>
        <w:drawing>
          <wp:inline distT="0" distB="0" distL="0" distR="0" wp14:anchorId="7618A559" wp14:editId="27464938">
            <wp:extent cx="1952625" cy="2150253"/>
            <wp:effectExtent l="0" t="0" r="0" b="2540"/>
            <wp:docPr id="1" name="Obraz 1" descr="mapa obszarów chronionego krajobrazy dla których dedykowany jest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OCH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46" cy="215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B7F" w:rsidRPr="00102D93">
        <w:rPr>
          <w:rFonts w:ascii="Arial" w:hAnsi="Arial" w:cs="Arial"/>
          <w:noProof/>
        </w:rPr>
        <w:drawing>
          <wp:inline distT="0" distB="0" distL="0" distR="0" wp14:anchorId="40018B73" wp14:editId="53E6EAF2">
            <wp:extent cx="3801037" cy="1837055"/>
            <wp:effectExtent l="0" t="0" r="9525" b="0"/>
            <wp:docPr id="3" name="Obraz 3" descr="mapa obszarów chronionego krajobrazy dla których dedykowany jest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OCHK gminam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95" cy="187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212EE" w14:textId="4B724D3A" w:rsidR="006B4B7F" w:rsidRDefault="00A64023" w:rsidP="00102D93">
      <w:pPr>
        <w:tabs>
          <w:tab w:val="left" w:leader="dot" w:pos="9356"/>
        </w:tabs>
        <w:spacing w:before="600" w:after="120"/>
        <w:jc w:val="both"/>
        <w:rPr>
          <w:rFonts w:ascii="Arial" w:eastAsia="Times New Roman" w:hAnsi="Arial" w:cs="Arial"/>
          <w:lang w:eastAsia="pl-PL"/>
        </w:rPr>
      </w:pPr>
      <w:r w:rsidRPr="00102D93">
        <w:rPr>
          <w:rFonts w:ascii="Arial" w:eastAsia="Times New Roman" w:hAnsi="Arial" w:cs="Arial"/>
          <w:lang w:eastAsia="pl-PL"/>
        </w:rPr>
        <w:t>Z</w:t>
      </w:r>
      <w:r w:rsidR="00102D93">
        <w:rPr>
          <w:rFonts w:ascii="Arial" w:eastAsia="Times New Roman" w:hAnsi="Arial" w:cs="Arial"/>
          <w:lang w:eastAsia="pl-PL"/>
        </w:rPr>
        <w:t>e</w:t>
      </w:r>
      <w:r w:rsidRPr="00102D93">
        <w:rPr>
          <w:rFonts w:ascii="Arial" w:eastAsia="Times New Roman" w:hAnsi="Arial" w:cs="Arial"/>
          <w:lang w:eastAsia="pl-PL"/>
        </w:rPr>
        <w:t xml:space="preserve"> szczegółowym</w:t>
      </w:r>
      <w:r w:rsidR="00102D93" w:rsidRPr="00102D93">
        <w:rPr>
          <w:rFonts w:ascii="Arial" w:eastAsia="Times New Roman" w:hAnsi="Arial" w:cs="Arial"/>
          <w:lang w:eastAsia="pl-PL"/>
        </w:rPr>
        <w:t xml:space="preserve"> </w:t>
      </w:r>
      <w:r w:rsidRPr="00102D93">
        <w:rPr>
          <w:rFonts w:ascii="Arial" w:eastAsia="Times New Roman" w:hAnsi="Arial" w:cs="Arial"/>
          <w:lang w:eastAsia="pl-PL"/>
        </w:rPr>
        <w:t xml:space="preserve">przebiegiem granic przedmiotowych obszarów chronionego krajobrazu można się zapoznać w agroserwisie Generalnej Dyrekcji Ochrony Środowiska: </w:t>
      </w:r>
      <w:hyperlink r:id="rId12" w:tooltip="adres strony internetowej Generalnej Dyrekcji Ochrony Środowiska" w:history="1">
        <w:r w:rsidR="006B4B7F" w:rsidRPr="006B4B7F">
          <w:rPr>
            <w:rStyle w:val="Hipercze"/>
            <w:rFonts w:ascii="Arial" w:eastAsia="Times New Roman" w:hAnsi="Arial" w:cs="Arial"/>
            <w:lang w:eastAsia="pl-PL"/>
          </w:rPr>
          <w:t>https://geoserwis.gdos.gov.pl/mapy/</w:t>
        </w:r>
      </w:hyperlink>
    </w:p>
    <w:p w14:paraId="5E3E4811" w14:textId="4D219067" w:rsidR="00D5556E" w:rsidRPr="00102D93" w:rsidRDefault="00D5556E" w:rsidP="00102D93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Konkurs organizowany jest na zasadach określonych niniejszym regulaminem (zwanym dalej </w:t>
      </w:r>
      <w:r w:rsidRPr="00102D93">
        <w:rPr>
          <w:rFonts w:ascii="Arial" w:hAnsi="Arial" w:cs="Arial"/>
          <w:bCs/>
        </w:rPr>
        <w:t>„Regulaminem”).</w:t>
      </w:r>
      <w:r w:rsidRPr="00102D93">
        <w:rPr>
          <w:rFonts w:ascii="Arial" w:hAnsi="Arial" w:cs="Arial"/>
        </w:rPr>
        <w:t xml:space="preserve"> </w:t>
      </w:r>
    </w:p>
    <w:p w14:paraId="165F92AA" w14:textId="0DDA9D18" w:rsidR="00DB7F46" w:rsidRPr="00102D93" w:rsidRDefault="00DB7F46" w:rsidP="004730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102D93">
        <w:rPr>
          <w:rFonts w:ascii="Arial" w:hAnsi="Arial" w:cs="Arial"/>
          <w:bCs/>
        </w:rPr>
        <w:t>Konkurs jest jednoetapowy.</w:t>
      </w:r>
    </w:p>
    <w:p w14:paraId="6B8A391B" w14:textId="27CB9924" w:rsidR="00DB7F46" w:rsidRPr="00102D93" w:rsidRDefault="00DB7F46" w:rsidP="004730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102D93">
        <w:rPr>
          <w:rFonts w:ascii="Arial" w:hAnsi="Arial" w:cs="Arial"/>
          <w:bCs/>
        </w:rPr>
        <w:t>Udział w Konkursie jest bezpłatny i dobrowolny.</w:t>
      </w:r>
    </w:p>
    <w:p w14:paraId="30BDA73D" w14:textId="517D37E5" w:rsidR="00AF7508" w:rsidRPr="00102D93" w:rsidRDefault="00AF7508" w:rsidP="00502E46">
      <w:pPr>
        <w:pStyle w:val="Akapitzlist"/>
        <w:numPr>
          <w:ilvl w:val="0"/>
          <w:numId w:val="2"/>
        </w:numPr>
        <w:spacing w:after="480"/>
        <w:ind w:left="419" w:hanging="357"/>
        <w:jc w:val="both"/>
        <w:rPr>
          <w:rFonts w:ascii="Arial" w:hAnsi="Arial" w:cs="Arial"/>
          <w:bCs/>
        </w:rPr>
      </w:pPr>
      <w:r w:rsidRPr="00102D93">
        <w:rPr>
          <w:rFonts w:ascii="Arial" w:hAnsi="Arial" w:cs="Arial"/>
          <w:bCs/>
        </w:rPr>
        <w:t>Poprzez przystąpienie do konkursu uczestnicy akceptują</w:t>
      </w:r>
      <w:r w:rsidR="00102D93">
        <w:rPr>
          <w:rFonts w:ascii="Arial" w:hAnsi="Arial" w:cs="Arial"/>
          <w:bCs/>
        </w:rPr>
        <w:t xml:space="preserve"> </w:t>
      </w:r>
      <w:r w:rsidRPr="00102D93">
        <w:rPr>
          <w:rFonts w:ascii="Arial" w:hAnsi="Arial" w:cs="Arial"/>
          <w:bCs/>
        </w:rPr>
        <w:t>zasady zawarte w Regulaminie.</w:t>
      </w:r>
    </w:p>
    <w:p w14:paraId="76C58E52" w14:textId="6FBA5CD4" w:rsidR="00DB7F46" w:rsidRPr="00102D93" w:rsidRDefault="00DB7F46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lastRenderedPageBreak/>
        <w:t>§ 2. Cele Konkursu</w:t>
      </w:r>
    </w:p>
    <w:p w14:paraId="13F1E4B7" w14:textId="0D433779" w:rsidR="00DB7F46" w:rsidRPr="00102D93" w:rsidRDefault="00DB7F46" w:rsidP="004730FB">
      <w:pPr>
        <w:pStyle w:val="Akapitzlist"/>
        <w:widowControl w:val="0"/>
        <w:numPr>
          <w:ilvl w:val="0"/>
          <w:numId w:val="7"/>
        </w:numPr>
        <w:tabs>
          <w:tab w:val="left" w:pos="544"/>
          <w:tab w:val="left" w:pos="545"/>
        </w:tabs>
        <w:autoSpaceDE w:val="0"/>
        <w:autoSpaceDN w:val="0"/>
        <w:spacing w:after="0"/>
        <w:ind w:hanging="431"/>
        <w:contextualSpacing w:val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Zwrócenie uwagi uczestników oraz ich środowisk szkolnych, rodzinnych, społecznych  na przyrodniczą, kulturową, turystyczną i krajobrazową wartość </w:t>
      </w:r>
      <w:r w:rsidR="00B201F5" w:rsidRPr="00102D93">
        <w:rPr>
          <w:rFonts w:ascii="Arial" w:hAnsi="Arial" w:cs="Arial"/>
        </w:rPr>
        <w:t>okolic swojego miejsca zamie</w:t>
      </w:r>
      <w:r w:rsidR="00DA485D" w:rsidRPr="00102D93">
        <w:rPr>
          <w:rFonts w:ascii="Arial" w:hAnsi="Arial" w:cs="Arial"/>
        </w:rPr>
        <w:t>s</w:t>
      </w:r>
      <w:r w:rsidR="00B201F5" w:rsidRPr="00102D93">
        <w:rPr>
          <w:rFonts w:ascii="Arial" w:hAnsi="Arial" w:cs="Arial"/>
        </w:rPr>
        <w:t>zkania</w:t>
      </w:r>
      <w:r w:rsidRPr="00102D93">
        <w:rPr>
          <w:rFonts w:ascii="Arial" w:hAnsi="Arial" w:cs="Arial"/>
        </w:rPr>
        <w:t xml:space="preserve"> oraz ich rolę w naszym życiu.</w:t>
      </w:r>
    </w:p>
    <w:p w14:paraId="41DFFCF3" w14:textId="6DCB2B95" w:rsidR="00DB7F46" w:rsidRPr="00102D93" w:rsidRDefault="00DB7F46" w:rsidP="004730FB">
      <w:pPr>
        <w:pStyle w:val="Akapitzlist"/>
        <w:widowControl w:val="0"/>
        <w:numPr>
          <w:ilvl w:val="0"/>
          <w:numId w:val="7"/>
        </w:numPr>
        <w:tabs>
          <w:tab w:val="left" w:pos="544"/>
          <w:tab w:val="left" w:pos="545"/>
        </w:tabs>
        <w:autoSpaceDE w:val="0"/>
        <w:autoSpaceDN w:val="0"/>
        <w:spacing w:after="0"/>
        <w:ind w:hanging="431"/>
        <w:contextualSpacing w:val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Przedstawienie </w:t>
      </w:r>
      <w:r w:rsidR="00170D14" w:rsidRPr="00102D93">
        <w:rPr>
          <w:rFonts w:ascii="Arial" w:hAnsi="Arial" w:cs="Arial"/>
        </w:rPr>
        <w:t xml:space="preserve">i popularyzowanie </w:t>
      </w:r>
      <w:r w:rsidRPr="00102D93">
        <w:rPr>
          <w:rFonts w:ascii="Arial" w:hAnsi="Arial" w:cs="Arial"/>
        </w:rPr>
        <w:t>walorów przyrodniczych, krajobrazowych, historycznych i</w:t>
      </w:r>
      <w:r w:rsidR="008A0B37" w:rsidRPr="00102D93">
        <w:rPr>
          <w:rFonts w:ascii="Arial" w:hAnsi="Arial" w:cs="Arial"/>
        </w:rPr>
        <w:t> </w:t>
      </w:r>
      <w:r w:rsidRPr="00102D93">
        <w:rPr>
          <w:rFonts w:ascii="Arial" w:hAnsi="Arial" w:cs="Arial"/>
        </w:rPr>
        <w:t>kulturowych województwa podkarpackiego.</w:t>
      </w:r>
    </w:p>
    <w:p w14:paraId="48F7C028" w14:textId="77777777" w:rsidR="00DB7F46" w:rsidRPr="00102D93" w:rsidRDefault="00DB7F46" w:rsidP="004D654E">
      <w:pPr>
        <w:pStyle w:val="Akapitzlist"/>
        <w:widowControl w:val="0"/>
        <w:numPr>
          <w:ilvl w:val="0"/>
          <w:numId w:val="7"/>
        </w:numPr>
        <w:tabs>
          <w:tab w:val="left" w:pos="544"/>
          <w:tab w:val="left" w:pos="545"/>
        </w:tabs>
        <w:autoSpaceDE w:val="0"/>
        <w:autoSpaceDN w:val="0"/>
        <w:spacing w:after="0"/>
        <w:ind w:hanging="431"/>
        <w:contextualSpacing w:val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Szerzenie wiedzy na temat obszarów </w:t>
      </w:r>
      <w:r w:rsidR="008A0B37" w:rsidRPr="00102D93">
        <w:rPr>
          <w:rFonts w:ascii="Arial" w:hAnsi="Arial" w:cs="Arial"/>
        </w:rPr>
        <w:t>cennych przyrodniczo</w:t>
      </w:r>
      <w:r w:rsidRPr="00102D93">
        <w:rPr>
          <w:rFonts w:ascii="Arial" w:hAnsi="Arial" w:cs="Arial"/>
        </w:rPr>
        <w:t xml:space="preserve"> województwa podkarpackiego ze szczególnym uwzględnieniem obszarów chronionego krajobrazu jako formy ochrony przyrody.</w:t>
      </w:r>
    </w:p>
    <w:p w14:paraId="63939C1D" w14:textId="2ED4E797" w:rsidR="007507CE" w:rsidRPr="00102D93" w:rsidRDefault="00DB7F46" w:rsidP="00807391">
      <w:pPr>
        <w:pStyle w:val="Akapitzlist"/>
        <w:widowControl w:val="0"/>
        <w:numPr>
          <w:ilvl w:val="0"/>
          <w:numId w:val="7"/>
        </w:numPr>
        <w:tabs>
          <w:tab w:val="left" w:pos="544"/>
          <w:tab w:val="left" w:pos="545"/>
        </w:tabs>
        <w:autoSpaceDE w:val="0"/>
        <w:autoSpaceDN w:val="0"/>
        <w:spacing w:after="120"/>
        <w:ind w:hanging="431"/>
        <w:contextualSpacing w:val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Pobudzenie kreatywności uczestników Konkursu.</w:t>
      </w:r>
    </w:p>
    <w:p w14:paraId="30D8FFB8" w14:textId="15E08327" w:rsidR="00DB7F46" w:rsidRPr="00102D93" w:rsidRDefault="00DB7F46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 3. Przedmiot Konkursu i uczestnicy</w:t>
      </w:r>
    </w:p>
    <w:p w14:paraId="0FD70100" w14:textId="6BA76BC6" w:rsidR="004D654E" w:rsidRPr="00102D93" w:rsidRDefault="00D67226" w:rsidP="004D654E">
      <w:pPr>
        <w:pStyle w:val="Tekstpodstawowywcity"/>
        <w:numPr>
          <w:ilvl w:val="0"/>
          <w:numId w:val="8"/>
        </w:numPr>
        <w:spacing w:line="276" w:lineRule="auto"/>
        <w:ind w:left="567" w:hanging="425"/>
        <w:jc w:val="both"/>
        <w:rPr>
          <w:rFonts w:ascii="Arial" w:hAnsi="Arial" w:cs="Arial"/>
          <w:b w:val="0"/>
          <w:sz w:val="22"/>
          <w:szCs w:val="22"/>
        </w:rPr>
      </w:pPr>
      <w:r w:rsidRPr="00102D93">
        <w:rPr>
          <w:rFonts w:ascii="Arial" w:hAnsi="Arial" w:cs="Arial"/>
          <w:b w:val="0"/>
          <w:sz w:val="22"/>
          <w:szCs w:val="22"/>
        </w:rPr>
        <w:t xml:space="preserve">Przedmiotem Konkursu jest opracowanie i przygotowanie </w:t>
      </w:r>
      <w:r w:rsidR="00B201F5" w:rsidRPr="00102D93">
        <w:rPr>
          <w:rFonts w:ascii="Arial" w:hAnsi="Arial" w:cs="Arial"/>
          <w:b w:val="0"/>
          <w:sz w:val="22"/>
          <w:szCs w:val="22"/>
        </w:rPr>
        <w:t xml:space="preserve">mini przewodnika </w:t>
      </w:r>
      <w:r w:rsidR="00582C65" w:rsidRPr="00102D93">
        <w:rPr>
          <w:rFonts w:ascii="Arial" w:hAnsi="Arial" w:cs="Arial"/>
          <w:b w:val="0"/>
          <w:sz w:val="22"/>
          <w:szCs w:val="22"/>
        </w:rPr>
        <w:t xml:space="preserve">dla jednej, </w:t>
      </w:r>
      <w:bookmarkStart w:id="6" w:name="_Hlk125545351"/>
      <w:r w:rsidR="00582C65" w:rsidRPr="00102D93">
        <w:rPr>
          <w:rFonts w:ascii="Arial" w:hAnsi="Arial" w:cs="Arial"/>
          <w:b w:val="0"/>
          <w:sz w:val="22"/>
          <w:szCs w:val="22"/>
        </w:rPr>
        <w:t>własnej, faktycznej</w:t>
      </w:r>
      <w:r w:rsidR="005D5931" w:rsidRPr="00102D93">
        <w:rPr>
          <w:rFonts w:ascii="Arial" w:hAnsi="Arial" w:cs="Arial"/>
          <w:b w:val="0"/>
          <w:sz w:val="22"/>
          <w:szCs w:val="22"/>
        </w:rPr>
        <w:t>,</w:t>
      </w:r>
      <w:r w:rsidR="00582C65" w:rsidRPr="00102D93">
        <w:rPr>
          <w:rFonts w:ascii="Arial" w:hAnsi="Arial" w:cs="Arial"/>
          <w:b w:val="0"/>
          <w:sz w:val="22"/>
          <w:szCs w:val="22"/>
        </w:rPr>
        <w:t xml:space="preserve"> zweryfikowanej w terenie,  pieszej </w:t>
      </w:r>
      <w:bookmarkStart w:id="7" w:name="_Hlk135299015"/>
      <w:r w:rsidR="008A0B37" w:rsidRPr="00102D93">
        <w:rPr>
          <w:rFonts w:ascii="Arial" w:hAnsi="Arial" w:cs="Arial"/>
          <w:b w:val="0"/>
          <w:sz w:val="22"/>
          <w:szCs w:val="22"/>
        </w:rPr>
        <w:t>edukacyjnej</w:t>
      </w:r>
      <w:bookmarkEnd w:id="7"/>
      <w:r w:rsidR="008A0B37" w:rsidRPr="00102D93">
        <w:rPr>
          <w:rFonts w:ascii="Arial" w:hAnsi="Arial" w:cs="Arial"/>
          <w:b w:val="0"/>
          <w:sz w:val="22"/>
          <w:szCs w:val="22"/>
        </w:rPr>
        <w:t xml:space="preserve"> </w:t>
      </w:r>
      <w:r w:rsidR="00582C65" w:rsidRPr="00102D93">
        <w:rPr>
          <w:rFonts w:ascii="Arial" w:hAnsi="Arial" w:cs="Arial"/>
          <w:b w:val="0"/>
          <w:sz w:val="22"/>
          <w:szCs w:val="22"/>
        </w:rPr>
        <w:t xml:space="preserve">ścieżki </w:t>
      </w:r>
      <w:r w:rsidR="00235D73" w:rsidRPr="00102D93">
        <w:rPr>
          <w:rFonts w:ascii="Arial" w:hAnsi="Arial" w:cs="Arial"/>
          <w:b w:val="0"/>
          <w:sz w:val="22"/>
          <w:szCs w:val="22"/>
        </w:rPr>
        <w:t>przyrodniczo</w:t>
      </w:r>
      <w:r w:rsidR="00582C65" w:rsidRPr="00102D93">
        <w:rPr>
          <w:rFonts w:ascii="Arial" w:hAnsi="Arial" w:cs="Arial"/>
          <w:b w:val="0"/>
          <w:sz w:val="22"/>
          <w:szCs w:val="22"/>
        </w:rPr>
        <w:t xml:space="preserve"> - turystycznej</w:t>
      </w:r>
      <w:bookmarkEnd w:id="6"/>
      <w:r w:rsidR="00582C65" w:rsidRPr="00102D93">
        <w:rPr>
          <w:rFonts w:ascii="Arial" w:hAnsi="Arial" w:cs="Arial"/>
          <w:b w:val="0"/>
          <w:sz w:val="22"/>
          <w:szCs w:val="22"/>
        </w:rPr>
        <w:t xml:space="preserve"> w okolicy zamieszkania uczestnika/ów Konkursu zlokalizowanej  na terenie jednego lub kilku wyżej wymienionych </w:t>
      </w:r>
      <w:bookmarkStart w:id="8" w:name="_Hlk124490567"/>
      <w:bookmarkStart w:id="9" w:name="_Hlk125965748"/>
      <w:r w:rsidR="004D654E" w:rsidRPr="00102D93">
        <w:rPr>
          <w:rFonts w:ascii="Arial" w:hAnsi="Arial" w:cs="Arial"/>
          <w:b w:val="0"/>
          <w:sz w:val="22"/>
          <w:szCs w:val="22"/>
        </w:rPr>
        <w:t>obszarów chronionego krajobrazu, wymienionych w § 1 pkt. 3.</w:t>
      </w:r>
    </w:p>
    <w:p w14:paraId="464E1798" w14:textId="1A382EA9" w:rsidR="00D801D4" w:rsidRPr="00102D93" w:rsidRDefault="00D801D4" w:rsidP="00582C65">
      <w:pPr>
        <w:pStyle w:val="Tekstpodstawowywcity"/>
        <w:numPr>
          <w:ilvl w:val="0"/>
          <w:numId w:val="8"/>
        </w:numPr>
        <w:spacing w:line="276" w:lineRule="auto"/>
        <w:ind w:left="567" w:hanging="425"/>
        <w:jc w:val="both"/>
        <w:rPr>
          <w:rFonts w:ascii="Arial" w:hAnsi="Arial" w:cs="Arial"/>
          <w:b w:val="0"/>
          <w:sz w:val="22"/>
          <w:szCs w:val="22"/>
        </w:rPr>
      </w:pPr>
      <w:r w:rsidRPr="00102D93">
        <w:rPr>
          <w:rFonts w:ascii="Arial" w:hAnsi="Arial" w:cs="Arial"/>
          <w:b w:val="0"/>
          <w:sz w:val="22"/>
          <w:szCs w:val="22"/>
        </w:rPr>
        <w:t xml:space="preserve">Dopuszcza się </w:t>
      </w:r>
      <w:r w:rsidR="008F4C53" w:rsidRPr="00102D93">
        <w:rPr>
          <w:rFonts w:ascii="Arial" w:hAnsi="Arial" w:cs="Arial"/>
          <w:b w:val="0"/>
          <w:sz w:val="22"/>
          <w:szCs w:val="22"/>
        </w:rPr>
        <w:t>częściowe (do 30 % długości ścieżki) położenie poza</w:t>
      </w:r>
      <w:r w:rsidR="00EE092E" w:rsidRPr="00102D93">
        <w:rPr>
          <w:rFonts w:ascii="Arial" w:hAnsi="Arial" w:cs="Arial"/>
          <w:b w:val="0"/>
          <w:sz w:val="22"/>
          <w:szCs w:val="22"/>
        </w:rPr>
        <w:t>,</w:t>
      </w:r>
      <w:r w:rsidR="008F4C53" w:rsidRPr="00102D93">
        <w:rPr>
          <w:rFonts w:ascii="Arial" w:hAnsi="Arial" w:cs="Arial"/>
          <w:b w:val="0"/>
          <w:sz w:val="22"/>
          <w:szCs w:val="22"/>
        </w:rPr>
        <w:t xml:space="preserve"> </w:t>
      </w:r>
      <w:r w:rsidR="00EE092E" w:rsidRPr="00102D93">
        <w:rPr>
          <w:rFonts w:ascii="Arial" w:hAnsi="Arial" w:cs="Arial"/>
          <w:b w:val="0"/>
          <w:sz w:val="22"/>
          <w:szCs w:val="22"/>
        </w:rPr>
        <w:t xml:space="preserve">lecz </w:t>
      </w:r>
      <w:r w:rsidR="008F4C53" w:rsidRPr="00102D93">
        <w:rPr>
          <w:rFonts w:ascii="Arial" w:hAnsi="Arial" w:cs="Arial"/>
          <w:b w:val="0"/>
          <w:sz w:val="22"/>
          <w:szCs w:val="22"/>
        </w:rPr>
        <w:t xml:space="preserve">w najbliższej okolicy </w:t>
      </w:r>
      <w:r w:rsidR="00EE092E" w:rsidRPr="00102D93">
        <w:rPr>
          <w:rFonts w:ascii="Arial" w:hAnsi="Arial" w:cs="Arial"/>
          <w:b w:val="0"/>
          <w:sz w:val="22"/>
          <w:szCs w:val="22"/>
        </w:rPr>
        <w:t>o</w:t>
      </w:r>
      <w:r w:rsidR="008F4C53" w:rsidRPr="00102D93">
        <w:rPr>
          <w:rFonts w:ascii="Arial" w:hAnsi="Arial" w:cs="Arial"/>
          <w:b w:val="0"/>
          <w:sz w:val="22"/>
          <w:szCs w:val="22"/>
        </w:rPr>
        <w:t>bszarów chronionego krajobrazu wymienionych w § 1 pkt.3</w:t>
      </w:r>
      <w:r w:rsidR="00EE092E" w:rsidRPr="00102D93">
        <w:rPr>
          <w:rFonts w:ascii="Arial" w:hAnsi="Arial" w:cs="Arial"/>
          <w:b w:val="0"/>
          <w:sz w:val="22"/>
          <w:szCs w:val="22"/>
        </w:rPr>
        <w:t>, z zachowaniem ciągłości ścieżki.</w:t>
      </w:r>
    </w:p>
    <w:bookmarkEnd w:id="8"/>
    <w:bookmarkEnd w:id="9"/>
    <w:p w14:paraId="3CEBFDB5" w14:textId="215907BB" w:rsidR="00D67226" w:rsidRPr="00102D93" w:rsidRDefault="00B201F5" w:rsidP="004730FB">
      <w:pPr>
        <w:pStyle w:val="Tekstpodstawowywcity"/>
        <w:numPr>
          <w:ilvl w:val="0"/>
          <w:numId w:val="8"/>
        </w:numPr>
        <w:spacing w:line="276" w:lineRule="auto"/>
        <w:ind w:left="567" w:hanging="425"/>
        <w:jc w:val="both"/>
        <w:rPr>
          <w:rFonts w:ascii="Arial" w:hAnsi="Arial" w:cs="Arial"/>
          <w:b w:val="0"/>
          <w:sz w:val="22"/>
          <w:szCs w:val="22"/>
        </w:rPr>
      </w:pPr>
      <w:r w:rsidRPr="00102D93">
        <w:rPr>
          <w:rFonts w:ascii="Arial" w:hAnsi="Arial" w:cs="Arial"/>
          <w:b w:val="0"/>
          <w:sz w:val="22"/>
          <w:szCs w:val="22"/>
        </w:rPr>
        <w:t xml:space="preserve">Organizator </w:t>
      </w:r>
      <w:r w:rsidR="00D67226" w:rsidRPr="00102D93">
        <w:rPr>
          <w:rFonts w:ascii="Arial" w:hAnsi="Arial" w:cs="Arial"/>
          <w:b w:val="0"/>
          <w:sz w:val="22"/>
          <w:szCs w:val="22"/>
        </w:rPr>
        <w:t xml:space="preserve"> dopuszcza pracę indywidualną lub pracę zespołową.</w:t>
      </w:r>
      <w:r w:rsidR="008F77B7" w:rsidRPr="00102D93">
        <w:rPr>
          <w:rFonts w:ascii="Arial" w:hAnsi="Arial" w:cs="Arial"/>
          <w:b w:val="0"/>
          <w:sz w:val="22"/>
          <w:szCs w:val="22"/>
        </w:rPr>
        <w:t xml:space="preserve"> W sytuacji zgłoszenia zespołowego nagroda przyznawana jest zespołowi jako całości i nie podlega zwielokrotnieniu oraz wymianie na ekwiwalent pieniężny.</w:t>
      </w:r>
    </w:p>
    <w:p w14:paraId="4470DA47" w14:textId="105960AD" w:rsidR="00986B95" w:rsidRPr="00102D93" w:rsidRDefault="00170D14" w:rsidP="00F01267">
      <w:pPr>
        <w:pStyle w:val="Tekstpodstawowywcity"/>
        <w:numPr>
          <w:ilvl w:val="0"/>
          <w:numId w:val="8"/>
        </w:numPr>
        <w:spacing w:line="276" w:lineRule="auto"/>
        <w:ind w:left="567" w:hanging="425"/>
        <w:jc w:val="both"/>
        <w:rPr>
          <w:rFonts w:ascii="Arial" w:hAnsi="Arial" w:cs="Arial"/>
          <w:b w:val="0"/>
          <w:sz w:val="22"/>
          <w:szCs w:val="22"/>
        </w:rPr>
      </w:pPr>
      <w:r w:rsidRPr="00102D93">
        <w:rPr>
          <w:rFonts w:ascii="Arial" w:hAnsi="Arial" w:cs="Arial"/>
          <w:b w:val="0"/>
          <w:sz w:val="22"/>
          <w:szCs w:val="22"/>
        </w:rPr>
        <w:t xml:space="preserve">Uczestnikiem konkursu (zwanym dalej „autorem”) może być osoba, która jest uczniem </w:t>
      </w:r>
      <w:bookmarkStart w:id="10" w:name="_Hlk125541220"/>
      <w:bookmarkStart w:id="11" w:name="_Hlk125541501"/>
      <w:r w:rsidR="007D6399" w:rsidRPr="00102D93">
        <w:rPr>
          <w:rFonts w:ascii="Arial" w:hAnsi="Arial" w:cs="Arial"/>
          <w:b w:val="0"/>
          <w:sz w:val="22"/>
          <w:szCs w:val="22"/>
        </w:rPr>
        <w:t xml:space="preserve">6-8 klasy </w:t>
      </w:r>
      <w:r w:rsidRPr="00102D93">
        <w:rPr>
          <w:rFonts w:ascii="Arial" w:hAnsi="Arial" w:cs="Arial"/>
          <w:b w:val="0"/>
          <w:sz w:val="22"/>
          <w:szCs w:val="22"/>
        </w:rPr>
        <w:t xml:space="preserve">szkoły </w:t>
      </w:r>
      <w:bookmarkStart w:id="12" w:name="_Hlk133485399"/>
      <w:r w:rsidR="00193044" w:rsidRPr="00102D93">
        <w:rPr>
          <w:rFonts w:ascii="Arial" w:hAnsi="Arial" w:cs="Arial"/>
          <w:b w:val="0"/>
          <w:sz w:val="22"/>
          <w:szCs w:val="22"/>
        </w:rPr>
        <w:t>podstawowej</w:t>
      </w:r>
      <w:bookmarkEnd w:id="12"/>
      <w:r w:rsidR="00193044" w:rsidRPr="00102D93">
        <w:rPr>
          <w:rFonts w:ascii="Arial" w:hAnsi="Arial" w:cs="Arial"/>
          <w:b w:val="0"/>
          <w:sz w:val="22"/>
          <w:szCs w:val="22"/>
        </w:rPr>
        <w:t xml:space="preserve"> lub </w:t>
      </w:r>
      <w:r w:rsidR="007D6399" w:rsidRPr="00102D93">
        <w:rPr>
          <w:rFonts w:ascii="Arial" w:hAnsi="Arial" w:cs="Arial"/>
          <w:b w:val="0"/>
          <w:sz w:val="22"/>
          <w:szCs w:val="22"/>
        </w:rPr>
        <w:t xml:space="preserve">szkoły </w:t>
      </w:r>
      <w:r w:rsidRPr="00102D93">
        <w:rPr>
          <w:rFonts w:ascii="Arial" w:hAnsi="Arial" w:cs="Arial"/>
          <w:b w:val="0"/>
          <w:sz w:val="22"/>
          <w:szCs w:val="22"/>
        </w:rPr>
        <w:t>ponadpodstawowej</w:t>
      </w:r>
      <w:bookmarkEnd w:id="10"/>
      <w:r w:rsidRPr="00102D93">
        <w:rPr>
          <w:rFonts w:ascii="Arial" w:hAnsi="Arial" w:cs="Arial"/>
          <w:b w:val="0"/>
          <w:sz w:val="22"/>
          <w:szCs w:val="22"/>
        </w:rPr>
        <w:t xml:space="preserve">, </w:t>
      </w:r>
      <w:bookmarkStart w:id="13" w:name="_Hlk125544948"/>
      <w:r w:rsidRPr="00102D93">
        <w:rPr>
          <w:rFonts w:ascii="Arial" w:hAnsi="Arial" w:cs="Arial"/>
          <w:b w:val="0"/>
          <w:sz w:val="22"/>
          <w:szCs w:val="22"/>
        </w:rPr>
        <w:t xml:space="preserve">zlokalizowanej na terenie </w:t>
      </w:r>
      <w:r w:rsidR="00986B95" w:rsidRPr="00102D93">
        <w:rPr>
          <w:rFonts w:ascii="Arial" w:hAnsi="Arial" w:cs="Arial"/>
          <w:b w:val="0"/>
          <w:sz w:val="22"/>
          <w:szCs w:val="22"/>
        </w:rPr>
        <w:t xml:space="preserve">gminy, </w:t>
      </w:r>
      <w:r w:rsidR="00F01267" w:rsidRPr="00102D93">
        <w:rPr>
          <w:rFonts w:ascii="Arial" w:hAnsi="Arial" w:cs="Arial"/>
          <w:b w:val="0"/>
          <w:sz w:val="22"/>
          <w:szCs w:val="22"/>
        </w:rPr>
        <w:t>która w</w:t>
      </w:r>
      <w:r w:rsidR="00193044" w:rsidRPr="00102D93">
        <w:rPr>
          <w:rFonts w:ascii="Arial" w:hAnsi="Arial" w:cs="Arial"/>
          <w:b w:val="0"/>
          <w:sz w:val="22"/>
          <w:szCs w:val="22"/>
        </w:rPr>
        <w:t> </w:t>
      </w:r>
      <w:r w:rsidR="00F01267" w:rsidRPr="00102D93">
        <w:rPr>
          <w:rFonts w:ascii="Arial" w:hAnsi="Arial" w:cs="Arial"/>
          <w:b w:val="0"/>
          <w:sz w:val="22"/>
          <w:szCs w:val="22"/>
        </w:rPr>
        <w:t xml:space="preserve">całości lub części położona jest </w:t>
      </w:r>
      <w:r w:rsidR="00A64023" w:rsidRPr="00102D93">
        <w:rPr>
          <w:rFonts w:ascii="Arial" w:hAnsi="Arial" w:cs="Arial"/>
          <w:b w:val="0"/>
          <w:sz w:val="22"/>
          <w:szCs w:val="22"/>
        </w:rPr>
        <w:t>na terenie</w:t>
      </w:r>
      <w:r w:rsidR="00F01267" w:rsidRPr="00102D93">
        <w:rPr>
          <w:rFonts w:ascii="Arial" w:hAnsi="Arial" w:cs="Arial"/>
          <w:b w:val="0"/>
          <w:sz w:val="22"/>
          <w:szCs w:val="22"/>
        </w:rPr>
        <w:t xml:space="preserve"> </w:t>
      </w:r>
      <w:r w:rsidR="003C1EF5" w:rsidRPr="00102D93">
        <w:rPr>
          <w:rFonts w:ascii="Arial" w:hAnsi="Arial" w:cs="Arial"/>
          <w:b w:val="0"/>
          <w:sz w:val="22"/>
          <w:szCs w:val="22"/>
        </w:rPr>
        <w:t>obszarów chronionego krajobrazu</w:t>
      </w:r>
      <w:r w:rsidR="00986B95" w:rsidRPr="00102D93">
        <w:rPr>
          <w:rFonts w:ascii="Arial" w:hAnsi="Arial" w:cs="Arial"/>
          <w:b w:val="0"/>
          <w:sz w:val="22"/>
          <w:szCs w:val="22"/>
        </w:rPr>
        <w:t>, wymienionych w § 1 pkt.</w:t>
      </w:r>
      <w:r w:rsidR="00F01267" w:rsidRPr="00102D93">
        <w:rPr>
          <w:rFonts w:ascii="Arial" w:hAnsi="Arial" w:cs="Arial"/>
          <w:b w:val="0"/>
          <w:sz w:val="22"/>
          <w:szCs w:val="22"/>
        </w:rPr>
        <w:t> </w:t>
      </w:r>
      <w:r w:rsidR="00986B95" w:rsidRPr="00102D93">
        <w:rPr>
          <w:rFonts w:ascii="Arial" w:hAnsi="Arial" w:cs="Arial"/>
          <w:b w:val="0"/>
          <w:sz w:val="22"/>
          <w:szCs w:val="22"/>
        </w:rPr>
        <w:t>3</w:t>
      </w:r>
      <w:r w:rsidR="005579ED" w:rsidRPr="00102D93">
        <w:rPr>
          <w:rFonts w:ascii="Arial" w:hAnsi="Arial" w:cs="Arial"/>
          <w:b w:val="0"/>
          <w:sz w:val="22"/>
          <w:szCs w:val="22"/>
        </w:rPr>
        <w:t>,</w:t>
      </w:r>
      <w:r w:rsidR="00986B95" w:rsidRPr="00102D93">
        <w:rPr>
          <w:rFonts w:ascii="Arial" w:hAnsi="Arial" w:cs="Arial"/>
          <w:b w:val="0"/>
          <w:sz w:val="22"/>
          <w:szCs w:val="22"/>
        </w:rPr>
        <w:t xml:space="preserve"> </w:t>
      </w:r>
      <w:bookmarkEnd w:id="13"/>
      <w:r w:rsidR="00986B95" w:rsidRPr="00102D93">
        <w:rPr>
          <w:rFonts w:ascii="Arial" w:hAnsi="Arial" w:cs="Arial"/>
          <w:b w:val="0"/>
          <w:sz w:val="22"/>
          <w:szCs w:val="22"/>
        </w:rPr>
        <w:t xml:space="preserve">lub </w:t>
      </w:r>
      <w:r w:rsidR="00582C65" w:rsidRPr="00102D93">
        <w:rPr>
          <w:rFonts w:ascii="Arial" w:hAnsi="Arial" w:cs="Arial"/>
          <w:b w:val="0"/>
          <w:sz w:val="22"/>
          <w:szCs w:val="22"/>
        </w:rPr>
        <w:t xml:space="preserve">pełnoletnim </w:t>
      </w:r>
      <w:r w:rsidR="00986B95" w:rsidRPr="00102D93">
        <w:rPr>
          <w:rFonts w:ascii="Arial" w:hAnsi="Arial" w:cs="Arial"/>
          <w:b w:val="0"/>
          <w:sz w:val="22"/>
          <w:szCs w:val="22"/>
        </w:rPr>
        <w:t>mieszkańcem</w:t>
      </w:r>
      <w:r w:rsidR="00582C65" w:rsidRPr="00102D93">
        <w:rPr>
          <w:rFonts w:ascii="Arial" w:hAnsi="Arial" w:cs="Arial"/>
          <w:b w:val="0"/>
          <w:sz w:val="22"/>
          <w:szCs w:val="22"/>
        </w:rPr>
        <w:t xml:space="preserve"> t</w:t>
      </w:r>
      <w:r w:rsidR="00F01267" w:rsidRPr="00102D93">
        <w:rPr>
          <w:rFonts w:ascii="Arial" w:hAnsi="Arial" w:cs="Arial"/>
          <w:b w:val="0"/>
          <w:sz w:val="22"/>
          <w:szCs w:val="22"/>
        </w:rPr>
        <w:t>akiej</w:t>
      </w:r>
      <w:r w:rsidR="00582C65" w:rsidRPr="00102D93">
        <w:rPr>
          <w:rFonts w:ascii="Arial" w:hAnsi="Arial" w:cs="Arial"/>
          <w:b w:val="0"/>
          <w:sz w:val="22"/>
          <w:szCs w:val="22"/>
        </w:rPr>
        <w:t xml:space="preserve"> gminy</w:t>
      </w:r>
      <w:r w:rsidR="004665EB" w:rsidRPr="00102D93">
        <w:rPr>
          <w:rFonts w:ascii="Arial" w:hAnsi="Arial" w:cs="Arial"/>
          <w:b w:val="0"/>
          <w:sz w:val="22"/>
          <w:szCs w:val="22"/>
        </w:rPr>
        <w:t xml:space="preserve"> </w:t>
      </w:r>
      <w:bookmarkStart w:id="14" w:name="_Hlk125545678"/>
      <w:r w:rsidR="004665EB" w:rsidRPr="00102D93">
        <w:rPr>
          <w:rFonts w:ascii="Arial" w:hAnsi="Arial" w:cs="Arial"/>
          <w:b w:val="0"/>
          <w:sz w:val="22"/>
          <w:szCs w:val="22"/>
        </w:rPr>
        <w:t>nie będącym uczniem</w:t>
      </w:r>
      <w:bookmarkEnd w:id="14"/>
      <w:r w:rsidR="00FD43AC" w:rsidRPr="00102D93">
        <w:rPr>
          <w:rFonts w:ascii="Arial" w:hAnsi="Arial" w:cs="Arial"/>
          <w:b w:val="0"/>
          <w:sz w:val="22"/>
          <w:szCs w:val="22"/>
        </w:rPr>
        <w:t xml:space="preserve">, </w:t>
      </w:r>
      <w:bookmarkStart w:id="15" w:name="_Hlk135298805"/>
      <w:r w:rsidR="00FD43AC" w:rsidRPr="00102D93">
        <w:rPr>
          <w:rFonts w:ascii="Arial" w:hAnsi="Arial" w:cs="Arial"/>
          <w:b w:val="0"/>
          <w:sz w:val="22"/>
          <w:szCs w:val="22"/>
        </w:rPr>
        <w:t>włączając  gminy miejskie: Lubaczów, Leżajsk i Jarosław.</w:t>
      </w:r>
      <w:bookmarkEnd w:id="15"/>
    </w:p>
    <w:bookmarkEnd w:id="11"/>
    <w:p w14:paraId="3872A13F" w14:textId="271E500E" w:rsidR="00170D14" w:rsidRPr="00102D93" w:rsidRDefault="00170D14" w:rsidP="00986B95">
      <w:pPr>
        <w:pStyle w:val="Tekstpodstawowywcity"/>
        <w:tabs>
          <w:tab w:val="left" w:pos="284"/>
        </w:tabs>
        <w:spacing w:line="276" w:lineRule="auto"/>
        <w:ind w:left="567"/>
        <w:jc w:val="both"/>
        <w:rPr>
          <w:rFonts w:ascii="Arial" w:hAnsi="Arial" w:cs="Arial"/>
          <w:b w:val="0"/>
          <w:sz w:val="22"/>
          <w:szCs w:val="22"/>
        </w:rPr>
      </w:pPr>
      <w:r w:rsidRPr="00102D93">
        <w:rPr>
          <w:rFonts w:ascii="Arial" w:hAnsi="Arial" w:cs="Arial"/>
          <w:b w:val="0"/>
          <w:sz w:val="22"/>
          <w:szCs w:val="22"/>
        </w:rPr>
        <w:t xml:space="preserve">Osoby, które nie ukończyły 18-roku życia mogą wziąć udział w Konkursie za zgodą prawnych opiekunów, wg wzoru – załącznik nr 1 do Regulaminu. </w:t>
      </w:r>
      <w:r w:rsidR="009D0942" w:rsidRPr="00102D93">
        <w:rPr>
          <w:rFonts w:ascii="Arial" w:hAnsi="Arial" w:cs="Arial"/>
          <w:b w:val="0"/>
          <w:sz w:val="22"/>
          <w:szCs w:val="22"/>
        </w:rPr>
        <w:t xml:space="preserve">Uczniowie pełnoletni wypełniają formularz stanowiący załącznik nr 2 do Regulaminu. </w:t>
      </w:r>
      <w:r w:rsidRPr="00102D93">
        <w:rPr>
          <w:rFonts w:ascii="Arial" w:hAnsi="Arial" w:cs="Arial"/>
          <w:b w:val="0"/>
          <w:sz w:val="22"/>
          <w:szCs w:val="22"/>
        </w:rPr>
        <w:t>Uczestnicy pełnoletni</w:t>
      </w:r>
      <w:r w:rsidR="004665EB" w:rsidRPr="00102D93">
        <w:rPr>
          <w:rFonts w:ascii="Arial" w:hAnsi="Arial" w:cs="Arial"/>
          <w:b w:val="0"/>
          <w:sz w:val="22"/>
          <w:szCs w:val="22"/>
        </w:rPr>
        <w:t xml:space="preserve"> nie będący uczniami</w:t>
      </w:r>
      <w:r w:rsidR="00A64023" w:rsidRPr="00102D93">
        <w:rPr>
          <w:rFonts w:ascii="Arial" w:hAnsi="Arial" w:cs="Arial"/>
          <w:b w:val="0"/>
          <w:sz w:val="22"/>
          <w:szCs w:val="22"/>
        </w:rPr>
        <w:t xml:space="preserve"> </w:t>
      </w:r>
      <w:r w:rsidRPr="00102D93">
        <w:rPr>
          <w:rFonts w:ascii="Arial" w:hAnsi="Arial" w:cs="Arial"/>
          <w:b w:val="0"/>
          <w:sz w:val="22"/>
          <w:szCs w:val="22"/>
        </w:rPr>
        <w:t xml:space="preserve"> wypełniają formularz stanowiący załącznik nr </w:t>
      </w:r>
      <w:r w:rsidR="009D0942" w:rsidRPr="00102D93">
        <w:rPr>
          <w:rFonts w:ascii="Arial" w:hAnsi="Arial" w:cs="Arial"/>
          <w:b w:val="0"/>
          <w:sz w:val="22"/>
          <w:szCs w:val="22"/>
        </w:rPr>
        <w:t>3</w:t>
      </w:r>
      <w:r w:rsidRPr="00102D93">
        <w:rPr>
          <w:rFonts w:ascii="Arial" w:hAnsi="Arial" w:cs="Arial"/>
          <w:b w:val="0"/>
          <w:sz w:val="22"/>
          <w:szCs w:val="22"/>
        </w:rPr>
        <w:t xml:space="preserve"> do Regulaminu.</w:t>
      </w:r>
    </w:p>
    <w:p w14:paraId="20A0C45B" w14:textId="77777777" w:rsidR="00B201F5" w:rsidRPr="00102D93" w:rsidRDefault="00B201F5" w:rsidP="004730FB">
      <w:pPr>
        <w:pStyle w:val="Tekstpodstawowywcity"/>
        <w:numPr>
          <w:ilvl w:val="0"/>
          <w:numId w:val="8"/>
        </w:numPr>
        <w:spacing w:line="276" w:lineRule="auto"/>
        <w:ind w:left="567" w:hanging="425"/>
        <w:jc w:val="both"/>
        <w:rPr>
          <w:rFonts w:ascii="Arial" w:hAnsi="Arial" w:cs="Arial"/>
          <w:b w:val="0"/>
          <w:sz w:val="22"/>
          <w:szCs w:val="22"/>
        </w:rPr>
      </w:pPr>
      <w:r w:rsidRPr="00102D93">
        <w:rPr>
          <w:rFonts w:ascii="Arial" w:hAnsi="Arial" w:cs="Arial"/>
          <w:b w:val="0"/>
          <w:sz w:val="22"/>
          <w:szCs w:val="22"/>
        </w:rPr>
        <w:t>Konkurs będzie realizowany w dwóch kategoriach wiekowych:</w:t>
      </w:r>
    </w:p>
    <w:p w14:paraId="5299A210" w14:textId="46C1FA97" w:rsidR="00170D14" w:rsidRPr="00102D93" w:rsidRDefault="00B201F5" w:rsidP="00E647A7">
      <w:pPr>
        <w:pStyle w:val="Tekstpodstawowywcity"/>
        <w:numPr>
          <w:ilvl w:val="0"/>
          <w:numId w:val="9"/>
        </w:numPr>
        <w:spacing w:line="276" w:lineRule="auto"/>
        <w:ind w:left="851" w:hanging="284"/>
        <w:jc w:val="both"/>
        <w:rPr>
          <w:rFonts w:ascii="Arial" w:hAnsi="Arial" w:cs="Arial"/>
          <w:b w:val="0"/>
          <w:sz w:val="22"/>
          <w:szCs w:val="22"/>
        </w:rPr>
      </w:pPr>
      <w:r w:rsidRPr="00102D93">
        <w:rPr>
          <w:rFonts w:ascii="Arial" w:hAnsi="Arial" w:cs="Arial"/>
          <w:b w:val="0"/>
          <w:sz w:val="22"/>
          <w:szCs w:val="22"/>
        </w:rPr>
        <w:t xml:space="preserve">I kategoria – uczniowie </w:t>
      </w:r>
      <w:r w:rsidR="007D6399" w:rsidRPr="00102D93">
        <w:rPr>
          <w:rFonts w:ascii="Arial" w:hAnsi="Arial" w:cs="Arial"/>
          <w:b w:val="0"/>
          <w:sz w:val="22"/>
          <w:szCs w:val="22"/>
        </w:rPr>
        <w:t xml:space="preserve">6-8 klas </w:t>
      </w:r>
      <w:r w:rsidRPr="00102D93">
        <w:rPr>
          <w:rFonts w:ascii="Arial" w:hAnsi="Arial" w:cs="Arial"/>
          <w:b w:val="0"/>
          <w:sz w:val="22"/>
          <w:szCs w:val="22"/>
        </w:rPr>
        <w:t xml:space="preserve">szkół </w:t>
      </w:r>
      <w:r w:rsidR="00193044" w:rsidRPr="00102D93">
        <w:rPr>
          <w:rFonts w:ascii="Arial" w:hAnsi="Arial" w:cs="Arial"/>
          <w:b w:val="0"/>
          <w:sz w:val="22"/>
          <w:szCs w:val="22"/>
        </w:rPr>
        <w:t xml:space="preserve">podstawowych lub </w:t>
      </w:r>
      <w:r w:rsidR="007D6399" w:rsidRPr="00102D93">
        <w:rPr>
          <w:rFonts w:ascii="Arial" w:hAnsi="Arial" w:cs="Arial"/>
          <w:b w:val="0"/>
          <w:sz w:val="22"/>
          <w:szCs w:val="22"/>
        </w:rPr>
        <w:t xml:space="preserve">szkół </w:t>
      </w:r>
      <w:r w:rsidR="00170D14" w:rsidRPr="00102D93">
        <w:rPr>
          <w:rFonts w:ascii="Arial" w:hAnsi="Arial" w:cs="Arial"/>
          <w:b w:val="0"/>
          <w:sz w:val="22"/>
          <w:szCs w:val="22"/>
        </w:rPr>
        <w:t>ponadpodstawowych</w:t>
      </w:r>
      <w:r w:rsidR="007507CE" w:rsidRPr="00102D93">
        <w:rPr>
          <w:rFonts w:ascii="Arial" w:hAnsi="Arial" w:cs="Arial"/>
          <w:b w:val="0"/>
          <w:sz w:val="22"/>
          <w:szCs w:val="22"/>
        </w:rPr>
        <w:t xml:space="preserve"> zlokalizowanych na terenie gminy</w:t>
      </w:r>
      <w:bookmarkStart w:id="16" w:name="_Hlk125545008"/>
      <w:r w:rsidR="007507CE" w:rsidRPr="00102D93">
        <w:rPr>
          <w:rFonts w:ascii="Arial" w:hAnsi="Arial" w:cs="Arial"/>
          <w:b w:val="0"/>
          <w:sz w:val="22"/>
          <w:szCs w:val="22"/>
        </w:rPr>
        <w:t xml:space="preserve">, która w całości lub części położona jest </w:t>
      </w:r>
      <w:r w:rsidR="00A64023" w:rsidRPr="00102D93">
        <w:rPr>
          <w:rFonts w:ascii="Arial" w:hAnsi="Arial" w:cs="Arial"/>
          <w:b w:val="0"/>
          <w:sz w:val="22"/>
          <w:szCs w:val="22"/>
        </w:rPr>
        <w:t>na terenie</w:t>
      </w:r>
      <w:r w:rsidR="007507CE" w:rsidRPr="00102D93">
        <w:rPr>
          <w:rFonts w:ascii="Arial" w:hAnsi="Arial" w:cs="Arial"/>
          <w:b w:val="0"/>
          <w:sz w:val="22"/>
          <w:szCs w:val="22"/>
        </w:rPr>
        <w:t xml:space="preserve"> </w:t>
      </w:r>
      <w:bookmarkStart w:id="17" w:name="_Hlk135299500"/>
      <w:bookmarkStart w:id="18" w:name="_Hlk135299973"/>
      <w:r w:rsidR="00A64023" w:rsidRPr="00102D93">
        <w:rPr>
          <w:rFonts w:ascii="Arial" w:hAnsi="Arial" w:cs="Arial"/>
          <w:b w:val="0"/>
          <w:sz w:val="22"/>
          <w:szCs w:val="22"/>
        </w:rPr>
        <w:t>obszarów chronionego krajobrazu</w:t>
      </w:r>
      <w:r w:rsidR="007507CE" w:rsidRPr="00102D93">
        <w:rPr>
          <w:rFonts w:ascii="Arial" w:hAnsi="Arial" w:cs="Arial"/>
          <w:b w:val="0"/>
          <w:sz w:val="22"/>
          <w:szCs w:val="22"/>
        </w:rPr>
        <w:t>, wymienionych w § 1 pkt. 3</w:t>
      </w:r>
      <w:r w:rsidR="00A64023" w:rsidRPr="00102D93">
        <w:rPr>
          <w:rFonts w:ascii="Arial" w:hAnsi="Arial" w:cs="Arial"/>
          <w:b w:val="0"/>
          <w:sz w:val="22"/>
          <w:szCs w:val="22"/>
        </w:rPr>
        <w:t xml:space="preserve">, </w:t>
      </w:r>
      <w:bookmarkStart w:id="19" w:name="_Hlk135299438"/>
      <w:r w:rsidR="00A64023" w:rsidRPr="00102D93">
        <w:rPr>
          <w:rFonts w:ascii="Arial" w:hAnsi="Arial" w:cs="Arial"/>
          <w:b w:val="0"/>
          <w:sz w:val="22"/>
          <w:szCs w:val="22"/>
        </w:rPr>
        <w:t>włączając  gminy miejskie: Lubaczów, Leżajsk i Jarosław.</w:t>
      </w:r>
      <w:bookmarkEnd w:id="17"/>
    </w:p>
    <w:bookmarkEnd w:id="16"/>
    <w:bookmarkEnd w:id="19"/>
    <w:bookmarkEnd w:id="18"/>
    <w:p w14:paraId="6AEB12D5" w14:textId="267F897C" w:rsidR="00170D14" w:rsidRPr="00102D93" w:rsidRDefault="00170D14" w:rsidP="00E647A7">
      <w:pPr>
        <w:pStyle w:val="Tekstpodstawowywcity"/>
        <w:spacing w:line="276" w:lineRule="auto"/>
        <w:ind w:left="851"/>
        <w:jc w:val="both"/>
        <w:rPr>
          <w:rFonts w:ascii="Arial" w:hAnsi="Arial" w:cs="Arial"/>
          <w:b w:val="0"/>
          <w:sz w:val="22"/>
          <w:szCs w:val="22"/>
        </w:rPr>
      </w:pPr>
      <w:r w:rsidRPr="00102D93">
        <w:rPr>
          <w:rFonts w:ascii="Arial" w:hAnsi="Arial" w:cs="Arial"/>
          <w:b w:val="0"/>
          <w:sz w:val="22"/>
          <w:szCs w:val="22"/>
        </w:rPr>
        <w:t xml:space="preserve">Zgłoszenia do Konkursu dokonuje </w:t>
      </w:r>
      <w:r w:rsidR="005A6391" w:rsidRPr="00102D93">
        <w:rPr>
          <w:rFonts w:ascii="Arial" w:hAnsi="Arial" w:cs="Arial"/>
          <w:b w:val="0"/>
          <w:sz w:val="22"/>
          <w:szCs w:val="22"/>
        </w:rPr>
        <w:t>uczestnik lub opiekun niepełnoletniego uczestnika  Konkursu.</w:t>
      </w:r>
      <w:r w:rsidRPr="00102D93">
        <w:rPr>
          <w:rFonts w:ascii="Arial" w:hAnsi="Arial" w:cs="Arial"/>
          <w:b w:val="0"/>
          <w:sz w:val="22"/>
          <w:szCs w:val="22"/>
        </w:rPr>
        <w:t xml:space="preserve"> </w:t>
      </w:r>
    </w:p>
    <w:p w14:paraId="573E591B" w14:textId="651C1BF6" w:rsidR="007507CE" w:rsidRPr="00102D93" w:rsidRDefault="00170D14" w:rsidP="00E647A7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02D93">
        <w:rPr>
          <w:rFonts w:ascii="Arial" w:eastAsia="Times New Roman" w:hAnsi="Arial" w:cs="Arial"/>
          <w:lang w:eastAsia="pl-PL"/>
        </w:rPr>
        <w:t>II kategoria - członkowie społeczności lokalnych</w:t>
      </w:r>
      <w:r w:rsidR="004665EB" w:rsidRPr="00102D93">
        <w:rPr>
          <w:rFonts w:ascii="Arial" w:hAnsi="Arial" w:cs="Arial"/>
        </w:rPr>
        <w:t xml:space="preserve"> </w:t>
      </w:r>
      <w:r w:rsidR="004665EB" w:rsidRPr="00102D93">
        <w:rPr>
          <w:rFonts w:ascii="Arial" w:eastAsia="Times New Roman" w:hAnsi="Arial" w:cs="Arial"/>
          <w:lang w:eastAsia="pl-PL"/>
        </w:rPr>
        <w:t xml:space="preserve">nie będący uczniami </w:t>
      </w:r>
      <w:r w:rsidR="00B201F5" w:rsidRPr="00102D93">
        <w:rPr>
          <w:rFonts w:ascii="Arial" w:hAnsi="Arial" w:cs="Arial"/>
        </w:rPr>
        <w:t xml:space="preserve"> </w:t>
      </w:r>
      <w:r w:rsidRPr="00102D93">
        <w:rPr>
          <w:rFonts w:ascii="Arial" w:eastAsia="Times New Roman" w:hAnsi="Arial" w:cs="Arial"/>
          <w:lang w:eastAsia="pl-PL"/>
        </w:rPr>
        <w:t>– mieszkańcy gminy,</w:t>
      </w:r>
      <w:r w:rsidR="007507CE" w:rsidRPr="00102D93">
        <w:rPr>
          <w:rFonts w:ascii="Arial" w:eastAsia="Times New Roman" w:hAnsi="Arial" w:cs="Arial"/>
          <w:lang w:eastAsia="pl-PL"/>
        </w:rPr>
        <w:t xml:space="preserve"> które w całości lub części położone są </w:t>
      </w:r>
      <w:r w:rsidR="00A64023" w:rsidRPr="00102D93">
        <w:rPr>
          <w:rFonts w:ascii="Arial" w:eastAsia="Times New Roman" w:hAnsi="Arial" w:cs="Arial"/>
          <w:lang w:eastAsia="pl-PL"/>
        </w:rPr>
        <w:t>na terenie</w:t>
      </w:r>
      <w:r w:rsidR="007507CE" w:rsidRPr="00102D93">
        <w:rPr>
          <w:rFonts w:ascii="Arial" w:eastAsia="Times New Roman" w:hAnsi="Arial" w:cs="Arial"/>
          <w:lang w:eastAsia="pl-PL"/>
        </w:rPr>
        <w:t xml:space="preserve"> </w:t>
      </w:r>
      <w:r w:rsidR="00A64023" w:rsidRPr="00102D93">
        <w:rPr>
          <w:rFonts w:ascii="Arial" w:hAnsi="Arial" w:cs="Arial"/>
        </w:rPr>
        <w:t>obszarów chronionego krajobrazu, wymienionych w § 1 pkt. 3</w:t>
      </w:r>
      <w:r w:rsidR="00A64023" w:rsidRPr="00102D93">
        <w:rPr>
          <w:rFonts w:ascii="Arial" w:hAnsi="Arial" w:cs="Arial"/>
          <w:b/>
        </w:rPr>
        <w:t xml:space="preserve">, </w:t>
      </w:r>
      <w:r w:rsidR="00A64023" w:rsidRPr="00102D93">
        <w:rPr>
          <w:rFonts w:ascii="Arial" w:hAnsi="Arial" w:cs="Arial"/>
        </w:rPr>
        <w:t>włączając  gminy miejskie: Lubaczów, Leżajsk i Jarosław.</w:t>
      </w:r>
    </w:p>
    <w:p w14:paraId="0DED5806" w14:textId="463FCD76" w:rsidR="00807391" w:rsidRPr="00102D93" w:rsidRDefault="00170D14" w:rsidP="00E647A7">
      <w:pPr>
        <w:pStyle w:val="Akapitzlist"/>
        <w:spacing w:after="120"/>
        <w:ind w:left="851"/>
        <w:jc w:val="both"/>
        <w:rPr>
          <w:rFonts w:ascii="Arial" w:eastAsia="Times New Roman" w:hAnsi="Arial" w:cs="Arial"/>
          <w:lang w:eastAsia="pl-PL"/>
        </w:rPr>
      </w:pPr>
      <w:r w:rsidRPr="00102D93">
        <w:rPr>
          <w:rFonts w:ascii="Arial" w:eastAsia="Times New Roman" w:hAnsi="Arial" w:cs="Arial"/>
          <w:lang w:eastAsia="pl-PL"/>
        </w:rPr>
        <w:t>Zgłoszenia dokonuje pełnoletni uczestnik konkursu</w:t>
      </w:r>
      <w:r w:rsidR="004665EB" w:rsidRPr="00102D93">
        <w:rPr>
          <w:rFonts w:ascii="Arial" w:eastAsia="Times New Roman" w:hAnsi="Arial" w:cs="Arial"/>
          <w:lang w:eastAsia="pl-PL"/>
        </w:rPr>
        <w:t xml:space="preserve"> </w:t>
      </w:r>
      <w:r w:rsidR="00A64023" w:rsidRPr="00102D93">
        <w:rPr>
          <w:rFonts w:ascii="Arial" w:eastAsia="Times New Roman" w:hAnsi="Arial" w:cs="Arial"/>
          <w:lang w:eastAsia="pl-PL"/>
        </w:rPr>
        <w:t>.</w:t>
      </w:r>
    </w:p>
    <w:p w14:paraId="65569147" w14:textId="598F7386" w:rsidR="00DA485D" w:rsidRPr="00102D93" w:rsidRDefault="00DA485D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 4. Prace konkursowe</w:t>
      </w:r>
    </w:p>
    <w:p w14:paraId="45104C5A" w14:textId="77777777" w:rsidR="00DA485D" w:rsidRPr="00102D93" w:rsidRDefault="00DA485D" w:rsidP="00E647A7">
      <w:pPr>
        <w:pStyle w:val="Akapitzlist"/>
        <w:widowControl w:val="0"/>
        <w:numPr>
          <w:ilvl w:val="0"/>
          <w:numId w:val="10"/>
        </w:numPr>
        <w:tabs>
          <w:tab w:val="left" w:pos="545"/>
        </w:tabs>
        <w:autoSpaceDE w:val="0"/>
        <w:autoSpaceDN w:val="0"/>
        <w:spacing w:after="0"/>
        <w:ind w:left="567" w:right="-1" w:hanging="425"/>
        <w:contextualSpacing w:val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Praca będzie miała postać mini przewodnika po </w:t>
      </w:r>
      <w:r w:rsidR="00B70FC4" w:rsidRPr="00102D93">
        <w:rPr>
          <w:rFonts w:ascii="Arial" w:hAnsi="Arial" w:cs="Arial"/>
        </w:rPr>
        <w:t xml:space="preserve">samodzielnie </w:t>
      </w:r>
      <w:r w:rsidRPr="00102D93">
        <w:rPr>
          <w:rFonts w:ascii="Arial" w:hAnsi="Arial" w:cs="Arial"/>
        </w:rPr>
        <w:t>zaprojektowanej i</w:t>
      </w:r>
      <w:r w:rsidR="00B70FC4" w:rsidRPr="00102D93">
        <w:rPr>
          <w:rFonts w:ascii="Arial" w:hAnsi="Arial" w:cs="Arial"/>
        </w:rPr>
        <w:t> </w:t>
      </w:r>
      <w:r w:rsidRPr="00102D93">
        <w:rPr>
          <w:rFonts w:ascii="Arial" w:hAnsi="Arial" w:cs="Arial"/>
        </w:rPr>
        <w:t xml:space="preserve">opracowanej </w:t>
      </w:r>
      <w:r w:rsidR="005D5931" w:rsidRPr="00102D93">
        <w:rPr>
          <w:rFonts w:ascii="Arial" w:hAnsi="Arial" w:cs="Arial"/>
        </w:rPr>
        <w:t xml:space="preserve">własnej, faktycznej, zweryfikowanej w terenie,  pieszej </w:t>
      </w:r>
      <w:r w:rsidR="008A0B37" w:rsidRPr="00102D93">
        <w:rPr>
          <w:rFonts w:ascii="Arial" w:hAnsi="Arial" w:cs="Arial"/>
        </w:rPr>
        <w:t xml:space="preserve">edukacyjnej </w:t>
      </w:r>
      <w:r w:rsidR="005D5931" w:rsidRPr="00102D93">
        <w:rPr>
          <w:rFonts w:ascii="Arial" w:hAnsi="Arial" w:cs="Arial"/>
        </w:rPr>
        <w:t xml:space="preserve">ścieżki </w:t>
      </w:r>
      <w:r w:rsidR="00235D73" w:rsidRPr="00102D93">
        <w:rPr>
          <w:rFonts w:ascii="Arial" w:hAnsi="Arial" w:cs="Arial"/>
        </w:rPr>
        <w:t xml:space="preserve">przyrodniczo  </w:t>
      </w:r>
      <w:r w:rsidR="005D5931" w:rsidRPr="00102D93">
        <w:rPr>
          <w:rFonts w:ascii="Arial" w:hAnsi="Arial" w:cs="Arial"/>
        </w:rPr>
        <w:t xml:space="preserve"> </w:t>
      </w:r>
      <w:r w:rsidR="00223912" w:rsidRPr="00102D93">
        <w:rPr>
          <w:rFonts w:ascii="Arial" w:hAnsi="Arial" w:cs="Arial"/>
        </w:rPr>
        <w:t>–</w:t>
      </w:r>
      <w:r w:rsidR="005D5931" w:rsidRPr="00102D93">
        <w:rPr>
          <w:rFonts w:ascii="Arial" w:hAnsi="Arial" w:cs="Arial"/>
        </w:rPr>
        <w:t xml:space="preserve"> turystycznej</w:t>
      </w:r>
      <w:r w:rsidR="00223912" w:rsidRPr="00102D93">
        <w:rPr>
          <w:rFonts w:ascii="Arial" w:hAnsi="Arial" w:cs="Arial"/>
        </w:rPr>
        <w:t>,</w:t>
      </w:r>
      <w:r w:rsidR="005D5931" w:rsidRPr="00102D93">
        <w:rPr>
          <w:rFonts w:ascii="Arial" w:hAnsi="Arial" w:cs="Arial"/>
        </w:rPr>
        <w:t xml:space="preserve"> </w:t>
      </w:r>
      <w:r w:rsidRPr="00102D93">
        <w:rPr>
          <w:rFonts w:ascii="Arial" w:hAnsi="Arial" w:cs="Arial"/>
        </w:rPr>
        <w:t xml:space="preserve">w formacie pdf (max. do </w:t>
      </w:r>
      <w:r w:rsidR="00D97912" w:rsidRPr="00102D93">
        <w:rPr>
          <w:rFonts w:ascii="Arial" w:hAnsi="Arial" w:cs="Arial"/>
        </w:rPr>
        <w:t>10</w:t>
      </w:r>
      <w:r w:rsidRPr="00102D93">
        <w:rPr>
          <w:rFonts w:ascii="Arial" w:hAnsi="Arial" w:cs="Arial"/>
        </w:rPr>
        <w:t xml:space="preserve"> stron). Praca zwierać będzie nazwę ścieżki, mapki, zdjęcia i opisy</w:t>
      </w:r>
      <w:r w:rsidR="00223912" w:rsidRPr="00102D93">
        <w:rPr>
          <w:rFonts w:ascii="Arial" w:hAnsi="Arial" w:cs="Arial"/>
        </w:rPr>
        <w:t>.</w:t>
      </w:r>
    </w:p>
    <w:p w14:paraId="1D4DE054" w14:textId="77777777" w:rsidR="00DA485D" w:rsidRPr="00102D93" w:rsidRDefault="00DA485D" w:rsidP="004D654E">
      <w:pPr>
        <w:pStyle w:val="Akapitzlist"/>
        <w:widowControl w:val="0"/>
        <w:numPr>
          <w:ilvl w:val="0"/>
          <w:numId w:val="10"/>
        </w:numPr>
        <w:tabs>
          <w:tab w:val="left" w:pos="544"/>
          <w:tab w:val="left" w:pos="545"/>
        </w:tabs>
        <w:autoSpaceDE w:val="0"/>
        <w:autoSpaceDN w:val="0"/>
        <w:ind w:left="567" w:right="-1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Pracę konkursową </w:t>
      </w:r>
      <w:r w:rsidR="00C529CD" w:rsidRPr="00102D93">
        <w:rPr>
          <w:rFonts w:ascii="Arial" w:hAnsi="Arial" w:cs="Arial"/>
        </w:rPr>
        <w:t>uczestnicy</w:t>
      </w:r>
      <w:r w:rsidRPr="00102D93">
        <w:rPr>
          <w:rFonts w:ascii="Arial" w:hAnsi="Arial" w:cs="Arial"/>
        </w:rPr>
        <w:t xml:space="preserve"> wykonają w oparciu o inspirujące informacje na temat powszechnie znanych i mniej znanych  walorów przyrodniczych, krajobrazowych, </w:t>
      </w:r>
      <w:r w:rsidRPr="00102D93">
        <w:rPr>
          <w:rFonts w:ascii="Arial" w:hAnsi="Arial" w:cs="Arial"/>
        </w:rPr>
        <w:lastRenderedPageBreak/>
        <w:t>historycznych i kulturowych okolic zamieszkania na terenie obszarów chronionego krajobrazu wymienionych w § 1 pkt 3. Dopuszcza się poprowadzenie jednej ścieżki na terenie kilku z</w:t>
      </w:r>
      <w:r w:rsidR="004D654E" w:rsidRPr="00102D93">
        <w:rPr>
          <w:rFonts w:ascii="Arial" w:hAnsi="Arial" w:cs="Arial"/>
        </w:rPr>
        <w:t> </w:t>
      </w:r>
      <w:r w:rsidRPr="00102D93">
        <w:rPr>
          <w:rFonts w:ascii="Arial" w:hAnsi="Arial" w:cs="Arial"/>
        </w:rPr>
        <w:t>wymienionych obszarów chronionego krajobrazu.</w:t>
      </w:r>
      <w:r w:rsidR="00C529CD" w:rsidRPr="00102D93">
        <w:rPr>
          <w:rFonts w:ascii="Arial" w:eastAsia="Times New Roman" w:hAnsi="Arial" w:cs="Arial"/>
          <w:lang w:eastAsia="pl-PL"/>
        </w:rPr>
        <w:t xml:space="preserve"> </w:t>
      </w:r>
      <w:r w:rsidR="00C529CD" w:rsidRPr="00102D93">
        <w:rPr>
          <w:rFonts w:ascii="Arial" w:hAnsi="Arial" w:cs="Arial"/>
        </w:rPr>
        <w:t xml:space="preserve">Dopuszcza się częściowe (do 30 % długości ścieżki) położenie poza – w najbliższej okolicy </w:t>
      </w:r>
      <w:r w:rsidR="004D654E" w:rsidRPr="00102D93">
        <w:rPr>
          <w:rFonts w:ascii="Arial" w:hAnsi="Arial" w:cs="Arial"/>
        </w:rPr>
        <w:t>o</w:t>
      </w:r>
      <w:r w:rsidR="00C529CD" w:rsidRPr="00102D93">
        <w:rPr>
          <w:rFonts w:ascii="Arial" w:hAnsi="Arial" w:cs="Arial"/>
        </w:rPr>
        <w:t>bszarów chronionego krajobrazu wymienionych w § 1 pkt.3.</w:t>
      </w:r>
    </w:p>
    <w:p w14:paraId="4FA3C2DE" w14:textId="77777777" w:rsidR="00DA485D" w:rsidRPr="00102D93" w:rsidRDefault="00DA485D" w:rsidP="00E647A7">
      <w:pPr>
        <w:pStyle w:val="Akapitzlist"/>
        <w:widowControl w:val="0"/>
        <w:numPr>
          <w:ilvl w:val="0"/>
          <w:numId w:val="10"/>
        </w:numPr>
        <w:tabs>
          <w:tab w:val="left" w:pos="544"/>
          <w:tab w:val="left" w:pos="545"/>
        </w:tabs>
        <w:autoSpaceDE w:val="0"/>
        <w:autoSpaceDN w:val="0"/>
        <w:spacing w:after="0"/>
        <w:ind w:left="567" w:right="-1" w:hanging="425"/>
        <w:contextualSpacing w:val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Prace przekazywane będą w postaci przewodnika w formacie pdf  oraz</w:t>
      </w:r>
      <w:r w:rsidR="0007782C" w:rsidRPr="00102D93">
        <w:rPr>
          <w:rFonts w:ascii="Arial" w:hAnsi="Arial" w:cs="Arial"/>
        </w:rPr>
        <w:t xml:space="preserve"> opcjonalnie </w:t>
      </w:r>
      <w:r w:rsidRPr="00102D93">
        <w:rPr>
          <w:rFonts w:ascii="Arial" w:hAnsi="Arial" w:cs="Arial"/>
        </w:rPr>
        <w:t xml:space="preserve"> </w:t>
      </w:r>
      <w:r w:rsidR="0007782C" w:rsidRPr="00102D93">
        <w:rPr>
          <w:rFonts w:ascii="Arial" w:hAnsi="Arial" w:cs="Arial"/>
        </w:rPr>
        <w:t>dodatkowo punktowanego pliku</w:t>
      </w:r>
      <w:r w:rsidRPr="00102D93">
        <w:rPr>
          <w:rFonts w:ascii="Arial" w:hAnsi="Arial" w:cs="Arial"/>
        </w:rPr>
        <w:t xml:space="preserve"> </w:t>
      </w:r>
      <w:r w:rsidR="0007782C" w:rsidRPr="00102D93">
        <w:rPr>
          <w:rFonts w:ascii="Arial" w:hAnsi="Arial" w:cs="Arial"/>
        </w:rPr>
        <w:t>wektorowego</w:t>
      </w:r>
      <w:r w:rsidRPr="00102D93">
        <w:rPr>
          <w:rFonts w:ascii="Arial" w:hAnsi="Arial" w:cs="Arial"/>
        </w:rPr>
        <w:t>, w</w:t>
      </w:r>
      <w:r w:rsidR="00D76C53" w:rsidRPr="00102D93">
        <w:rPr>
          <w:rFonts w:ascii="Arial" w:hAnsi="Arial" w:cs="Arial"/>
        </w:rPr>
        <w:t> </w:t>
      </w:r>
      <w:r w:rsidRPr="00102D93">
        <w:rPr>
          <w:rFonts w:ascii="Arial" w:hAnsi="Arial" w:cs="Arial"/>
        </w:rPr>
        <w:t>formacie</w:t>
      </w:r>
      <w:r w:rsidR="00C73263" w:rsidRPr="00102D93">
        <w:rPr>
          <w:rFonts w:ascii="Arial" w:hAnsi="Arial" w:cs="Arial"/>
        </w:rPr>
        <w:t>:</w:t>
      </w:r>
      <w:r w:rsidRPr="00102D93">
        <w:rPr>
          <w:rFonts w:ascii="Arial" w:hAnsi="Arial" w:cs="Arial"/>
        </w:rPr>
        <w:t xml:space="preserve"> GPX</w:t>
      </w:r>
      <w:r w:rsidR="00C73263" w:rsidRPr="00102D93">
        <w:rPr>
          <w:rFonts w:ascii="Arial" w:hAnsi="Arial" w:cs="Arial"/>
        </w:rPr>
        <w:t xml:space="preserve"> lub </w:t>
      </w:r>
      <w:proofErr w:type="spellStart"/>
      <w:r w:rsidR="00C73263" w:rsidRPr="00102D93">
        <w:rPr>
          <w:rFonts w:ascii="Arial" w:hAnsi="Arial" w:cs="Arial"/>
        </w:rPr>
        <w:t>shapefile</w:t>
      </w:r>
      <w:proofErr w:type="spellEnd"/>
      <w:r w:rsidR="00C73263" w:rsidRPr="00102D93">
        <w:rPr>
          <w:rFonts w:ascii="Arial" w:hAnsi="Arial" w:cs="Arial"/>
        </w:rPr>
        <w:t>,</w:t>
      </w:r>
      <w:r w:rsidRPr="00102D93">
        <w:rPr>
          <w:rFonts w:ascii="Arial" w:hAnsi="Arial" w:cs="Arial"/>
        </w:rPr>
        <w:t xml:space="preserve"> </w:t>
      </w:r>
      <w:r w:rsidR="0007782C" w:rsidRPr="00102D93">
        <w:rPr>
          <w:rFonts w:ascii="Arial" w:hAnsi="Arial" w:cs="Arial"/>
        </w:rPr>
        <w:t>obrazującego</w:t>
      </w:r>
      <w:r w:rsidRPr="00102D93">
        <w:rPr>
          <w:rFonts w:ascii="Arial" w:hAnsi="Arial" w:cs="Arial"/>
        </w:rPr>
        <w:t xml:space="preserve"> faktyczne przejście zgłaszanej do  konkursu ścieżki.</w:t>
      </w:r>
    </w:p>
    <w:p w14:paraId="58779C02" w14:textId="77777777" w:rsidR="008F77B7" w:rsidRPr="00102D93" w:rsidRDefault="008F77B7" w:rsidP="00E647A7">
      <w:pPr>
        <w:pStyle w:val="Akapitzlist"/>
        <w:widowControl w:val="0"/>
        <w:numPr>
          <w:ilvl w:val="0"/>
          <w:numId w:val="10"/>
        </w:numPr>
        <w:tabs>
          <w:tab w:val="left" w:pos="544"/>
          <w:tab w:val="left" w:pos="545"/>
        </w:tabs>
        <w:autoSpaceDE w:val="0"/>
        <w:autoSpaceDN w:val="0"/>
        <w:spacing w:after="120"/>
        <w:ind w:left="567" w:hanging="425"/>
        <w:contextualSpacing w:val="0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Do konkursu można zgłaszać jedynie prace nigdzie dotąd niepublikowane i nienagradzane.</w:t>
      </w:r>
    </w:p>
    <w:p w14:paraId="7FA8DF00" w14:textId="77777777" w:rsidR="009A176B" w:rsidRPr="00102D93" w:rsidRDefault="00DA485D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 5. Warunki udziału w Konkursie</w:t>
      </w:r>
    </w:p>
    <w:p w14:paraId="0C8000E2" w14:textId="77777777" w:rsidR="00D647DC" w:rsidRPr="00102D93" w:rsidRDefault="00DA485D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Zgłoszona do konkursu </w:t>
      </w:r>
      <w:r w:rsidR="001661D0" w:rsidRPr="00102D93">
        <w:rPr>
          <w:rFonts w:ascii="Arial" w:hAnsi="Arial" w:cs="Arial"/>
        </w:rPr>
        <w:t xml:space="preserve"> </w:t>
      </w:r>
      <w:r w:rsidRPr="00102D93">
        <w:rPr>
          <w:rFonts w:ascii="Arial" w:hAnsi="Arial" w:cs="Arial"/>
        </w:rPr>
        <w:t xml:space="preserve">ścieżka </w:t>
      </w:r>
      <w:bookmarkStart w:id="20" w:name="_Hlk124491815"/>
      <w:r w:rsidR="00235D73" w:rsidRPr="00102D93">
        <w:rPr>
          <w:rFonts w:ascii="Arial" w:hAnsi="Arial" w:cs="Arial"/>
        </w:rPr>
        <w:t>przyrodniczo</w:t>
      </w:r>
      <w:r w:rsidRPr="00102D93">
        <w:rPr>
          <w:rFonts w:ascii="Arial" w:hAnsi="Arial" w:cs="Arial"/>
        </w:rPr>
        <w:t xml:space="preserve"> - turystyczna </w:t>
      </w:r>
      <w:bookmarkEnd w:id="20"/>
      <w:r w:rsidRPr="00102D93">
        <w:rPr>
          <w:rFonts w:ascii="Arial" w:hAnsi="Arial" w:cs="Arial"/>
        </w:rPr>
        <w:t>powinna</w:t>
      </w:r>
      <w:r w:rsidR="00D5688B" w:rsidRPr="00102D93">
        <w:rPr>
          <w:rFonts w:ascii="Arial" w:hAnsi="Arial" w:cs="Arial"/>
        </w:rPr>
        <w:t xml:space="preserve"> być dziełem autorskim i</w:t>
      </w:r>
      <w:r w:rsidR="00B043F3" w:rsidRPr="00102D93">
        <w:rPr>
          <w:rFonts w:ascii="Arial" w:hAnsi="Arial" w:cs="Arial"/>
        </w:rPr>
        <w:t> </w:t>
      </w:r>
      <w:r w:rsidR="00D5688B" w:rsidRPr="00102D93">
        <w:rPr>
          <w:rFonts w:ascii="Arial" w:hAnsi="Arial" w:cs="Arial"/>
        </w:rPr>
        <w:t>oryginalnym</w:t>
      </w:r>
      <w:r w:rsidR="00D647DC" w:rsidRPr="00102D93">
        <w:rPr>
          <w:rFonts w:ascii="Arial" w:hAnsi="Arial" w:cs="Arial"/>
        </w:rPr>
        <w:t xml:space="preserve">, </w:t>
      </w:r>
      <w:r w:rsidRPr="00102D93">
        <w:rPr>
          <w:rFonts w:ascii="Arial" w:hAnsi="Arial" w:cs="Arial"/>
        </w:rPr>
        <w:t>nie mo</w:t>
      </w:r>
      <w:r w:rsidR="00D647DC" w:rsidRPr="00102D93">
        <w:rPr>
          <w:rFonts w:ascii="Arial" w:hAnsi="Arial" w:cs="Arial"/>
        </w:rPr>
        <w:t>że</w:t>
      </w:r>
      <w:r w:rsidRPr="00102D93">
        <w:rPr>
          <w:rFonts w:ascii="Arial" w:hAnsi="Arial" w:cs="Arial"/>
        </w:rPr>
        <w:t xml:space="preserve"> być </w:t>
      </w:r>
      <w:r w:rsidR="00D647DC" w:rsidRPr="00102D93">
        <w:rPr>
          <w:rFonts w:ascii="Arial" w:hAnsi="Arial" w:cs="Arial"/>
        </w:rPr>
        <w:t xml:space="preserve">wierną </w:t>
      </w:r>
      <w:r w:rsidRPr="00102D93">
        <w:rPr>
          <w:rFonts w:ascii="Arial" w:hAnsi="Arial" w:cs="Arial"/>
        </w:rPr>
        <w:t>kopią istniejących ścieżek dydaktycznych, edukacyjnych</w:t>
      </w:r>
      <w:r w:rsidR="00235D73" w:rsidRPr="00102D93">
        <w:rPr>
          <w:rFonts w:ascii="Arial" w:hAnsi="Arial" w:cs="Arial"/>
        </w:rPr>
        <w:t>, przyrodniczych</w:t>
      </w:r>
      <w:r w:rsidRPr="00102D93">
        <w:rPr>
          <w:rFonts w:ascii="Arial" w:hAnsi="Arial" w:cs="Arial"/>
        </w:rPr>
        <w:t xml:space="preserve"> itp. </w:t>
      </w:r>
      <w:r w:rsidR="00D647DC" w:rsidRPr="00102D93">
        <w:rPr>
          <w:rFonts w:ascii="Arial" w:hAnsi="Arial" w:cs="Arial"/>
        </w:rPr>
        <w:t>prezentowanych na ogólnodostępnych stronach internetowych</w:t>
      </w:r>
      <w:r w:rsidR="00B043F3" w:rsidRPr="00102D93">
        <w:rPr>
          <w:rFonts w:ascii="Arial" w:hAnsi="Arial" w:cs="Arial"/>
        </w:rPr>
        <w:t xml:space="preserve">. Szczegóły w załączniku nr </w:t>
      </w:r>
      <w:r w:rsidR="003205F3" w:rsidRPr="00102D93">
        <w:rPr>
          <w:rFonts w:ascii="Arial" w:hAnsi="Arial" w:cs="Arial"/>
        </w:rPr>
        <w:t>5</w:t>
      </w:r>
      <w:r w:rsidR="00B043F3" w:rsidRPr="00102D93">
        <w:rPr>
          <w:rFonts w:ascii="Arial" w:hAnsi="Arial" w:cs="Arial"/>
        </w:rPr>
        <w:t xml:space="preserve"> Kryteria oceny prac.</w:t>
      </w:r>
    </w:p>
    <w:p w14:paraId="25AE9793" w14:textId="77777777" w:rsidR="00DA485D" w:rsidRPr="00102D93" w:rsidRDefault="00D647DC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 </w:t>
      </w:r>
      <w:r w:rsidR="00DA485D" w:rsidRPr="00102D93">
        <w:rPr>
          <w:rFonts w:ascii="Arial" w:hAnsi="Arial" w:cs="Arial"/>
        </w:rPr>
        <w:t xml:space="preserve">Prace </w:t>
      </w:r>
      <w:r w:rsidRPr="00102D93">
        <w:rPr>
          <w:rFonts w:ascii="Arial" w:hAnsi="Arial" w:cs="Arial"/>
        </w:rPr>
        <w:t xml:space="preserve">konkursowe </w:t>
      </w:r>
      <w:r w:rsidR="00DA485D" w:rsidRPr="00102D93">
        <w:rPr>
          <w:rFonts w:ascii="Arial" w:hAnsi="Arial" w:cs="Arial"/>
        </w:rPr>
        <w:t>nie mogą naruszać jakichkolwiek praw osób trzecich, w</w:t>
      </w:r>
      <w:r w:rsidR="00D76C53" w:rsidRPr="00102D93">
        <w:rPr>
          <w:rFonts w:ascii="Arial" w:hAnsi="Arial" w:cs="Arial"/>
        </w:rPr>
        <w:t> </w:t>
      </w:r>
      <w:r w:rsidR="00DA485D" w:rsidRPr="00102D93">
        <w:rPr>
          <w:rFonts w:ascii="Arial" w:hAnsi="Arial" w:cs="Arial"/>
        </w:rPr>
        <w:t>szczególności praw autorskich ani dóbr osobistych. Uczestnicy są zobowiązani do uzyskania od osób, którym przysługują przedmiotowe prawa, wszelkich niezbędnych praw, licencji, zgód i upoważnień w</w:t>
      </w:r>
      <w:r w:rsidR="00FE00A3" w:rsidRPr="00102D93">
        <w:rPr>
          <w:rFonts w:ascii="Arial" w:hAnsi="Arial" w:cs="Arial"/>
        </w:rPr>
        <w:t> </w:t>
      </w:r>
      <w:r w:rsidR="00DA485D" w:rsidRPr="00102D93">
        <w:rPr>
          <w:rFonts w:ascii="Arial" w:hAnsi="Arial" w:cs="Arial"/>
        </w:rPr>
        <w:t>zakresie niezbędnym do uczestniczenia w</w:t>
      </w:r>
      <w:r w:rsidR="00D76C53" w:rsidRPr="00102D93">
        <w:rPr>
          <w:rFonts w:ascii="Arial" w:hAnsi="Arial" w:cs="Arial"/>
        </w:rPr>
        <w:t> </w:t>
      </w:r>
      <w:r w:rsidR="00DA485D" w:rsidRPr="00102D93">
        <w:rPr>
          <w:rFonts w:ascii="Arial" w:hAnsi="Arial" w:cs="Arial"/>
        </w:rPr>
        <w:t>Konkursie i przedstawienia ich Organizatorowi.</w:t>
      </w:r>
    </w:p>
    <w:p w14:paraId="35F9A218" w14:textId="77777777" w:rsidR="00DA485D" w:rsidRPr="00102D93" w:rsidRDefault="00DA485D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Warunkiem uczestnictwa w konkursie jest przesłanie prawidłowo wypełnionego formularza zgłoszeniowego wraz z załącznikami.</w:t>
      </w:r>
    </w:p>
    <w:p w14:paraId="44CC3554" w14:textId="77777777" w:rsidR="00DA485D" w:rsidRPr="00102D93" w:rsidRDefault="00DA485D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Zgłoszenie prac oznacza akceptację warunków konkursu.</w:t>
      </w:r>
    </w:p>
    <w:p w14:paraId="6926C3B6" w14:textId="77777777" w:rsidR="00DA485D" w:rsidRPr="00102D93" w:rsidRDefault="00FE00A3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Prace n</w:t>
      </w:r>
      <w:r w:rsidR="00DA485D" w:rsidRPr="00102D93">
        <w:rPr>
          <w:rFonts w:ascii="Arial" w:hAnsi="Arial" w:cs="Arial"/>
        </w:rPr>
        <w:t>adesłane po</w:t>
      </w:r>
      <w:r w:rsidRPr="00102D93">
        <w:rPr>
          <w:rFonts w:ascii="Arial" w:hAnsi="Arial" w:cs="Arial"/>
        </w:rPr>
        <w:t>za terminem</w:t>
      </w:r>
      <w:r w:rsidR="00DA485D" w:rsidRPr="00102D93">
        <w:rPr>
          <w:rFonts w:ascii="Arial" w:hAnsi="Arial" w:cs="Arial"/>
        </w:rPr>
        <w:t xml:space="preserve"> </w:t>
      </w:r>
      <w:r w:rsidR="00D76C53" w:rsidRPr="00102D93">
        <w:rPr>
          <w:rFonts w:ascii="Arial" w:hAnsi="Arial" w:cs="Arial"/>
        </w:rPr>
        <w:t xml:space="preserve">wskazanym w  § 7 </w:t>
      </w:r>
      <w:r w:rsidR="00DA485D" w:rsidRPr="00102D93">
        <w:rPr>
          <w:rFonts w:ascii="Arial" w:hAnsi="Arial" w:cs="Arial"/>
        </w:rPr>
        <w:t>nie będą brane pod uwagę.</w:t>
      </w:r>
    </w:p>
    <w:p w14:paraId="0F2F020D" w14:textId="77777777" w:rsidR="00DA485D" w:rsidRPr="00102D93" w:rsidRDefault="00DA485D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Organizator nie pokrywa kosztów przygotowania prac</w:t>
      </w:r>
      <w:r w:rsidR="005A35CC" w:rsidRPr="00102D93">
        <w:rPr>
          <w:rFonts w:ascii="Arial" w:hAnsi="Arial" w:cs="Arial"/>
        </w:rPr>
        <w:t xml:space="preserve"> oraz wszelkich kosztów związanych z</w:t>
      </w:r>
      <w:r w:rsidR="00C216DC" w:rsidRPr="00102D93">
        <w:rPr>
          <w:rFonts w:ascii="Arial" w:hAnsi="Arial" w:cs="Arial"/>
        </w:rPr>
        <w:t> </w:t>
      </w:r>
      <w:r w:rsidR="005A35CC" w:rsidRPr="00102D93">
        <w:rPr>
          <w:rFonts w:ascii="Arial" w:hAnsi="Arial" w:cs="Arial"/>
        </w:rPr>
        <w:t>odbiorem nagród.</w:t>
      </w:r>
    </w:p>
    <w:p w14:paraId="196E538A" w14:textId="77777777" w:rsidR="00DA485D" w:rsidRPr="00102D93" w:rsidRDefault="00DA485D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W Konkursie nie mogą brać udziału pracownicy i przedstawiciele Organizatora</w:t>
      </w:r>
      <w:r w:rsidR="00D647DC" w:rsidRPr="00102D93">
        <w:rPr>
          <w:rFonts w:ascii="Arial" w:hAnsi="Arial" w:cs="Arial"/>
        </w:rPr>
        <w:t xml:space="preserve">, </w:t>
      </w:r>
      <w:r w:rsidRPr="00102D93">
        <w:rPr>
          <w:rFonts w:ascii="Arial" w:hAnsi="Arial" w:cs="Arial"/>
        </w:rPr>
        <w:t>w</w:t>
      </w:r>
      <w:r w:rsidR="00D76C53" w:rsidRPr="00102D93">
        <w:rPr>
          <w:rFonts w:ascii="Arial" w:hAnsi="Arial" w:cs="Arial"/>
        </w:rPr>
        <w:t> </w:t>
      </w:r>
      <w:r w:rsidRPr="00102D93">
        <w:rPr>
          <w:rFonts w:ascii="Arial" w:hAnsi="Arial" w:cs="Arial"/>
        </w:rPr>
        <w:t>tym członkowie komisji oraz członkowie ich rodzin i osoby im najbliższe.</w:t>
      </w:r>
    </w:p>
    <w:p w14:paraId="38878C0E" w14:textId="77777777" w:rsidR="00D5688B" w:rsidRPr="00102D93" w:rsidRDefault="00904D31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W przypadku wykorzystywania</w:t>
      </w:r>
      <w:r w:rsidR="001661D0" w:rsidRPr="00102D93">
        <w:rPr>
          <w:rFonts w:ascii="Arial" w:hAnsi="Arial" w:cs="Arial"/>
        </w:rPr>
        <w:t xml:space="preserve"> innych niż własne</w:t>
      </w:r>
      <w:r w:rsidRPr="00102D93">
        <w:rPr>
          <w:rFonts w:ascii="Arial" w:hAnsi="Arial" w:cs="Arial"/>
        </w:rPr>
        <w:t xml:space="preserve"> </w:t>
      </w:r>
      <w:r w:rsidR="00D647DC" w:rsidRPr="00102D93">
        <w:rPr>
          <w:rFonts w:ascii="Arial" w:hAnsi="Arial" w:cs="Arial"/>
        </w:rPr>
        <w:t xml:space="preserve">zdjęć i </w:t>
      </w:r>
      <w:r w:rsidRPr="00102D93">
        <w:rPr>
          <w:rFonts w:ascii="Arial" w:hAnsi="Arial" w:cs="Arial"/>
        </w:rPr>
        <w:t xml:space="preserve">tekstów </w:t>
      </w:r>
      <w:r w:rsidR="001661D0" w:rsidRPr="00102D93">
        <w:rPr>
          <w:rFonts w:ascii="Arial" w:hAnsi="Arial" w:cs="Arial"/>
        </w:rPr>
        <w:t xml:space="preserve">opisujących ścieżkę </w:t>
      </w:r>
      <w:bookmarkStart w:id="21" w:name="_Hlk124492275"/>
      <w:r w:rsidR="00235D73" w:rsidRPr="00102D93">
        <w:rPr>
          <w:rFonts w:ascii="Arial" w:hAnsi="Arial" w:cs="Arial"/>
        </w:rPr>
        <w:t>przyrodniczo</w:t>
      </w:r>
      <w:r w:rsidR="00D647DC" w:rsidRPr="00102D93">
        <w:rPr>
          <w:rFonts w:ascii="Arial" w:hAnsi="Arial" w:cs="Arial"/>
        </w:rPr>
        <w:t xml:space="preserve"> - turystyczn</w:t>
      </w:r>
      <w:r w:rsidR="00235D73" w:rsidRPr="00102D93">
        <w:rPr>
          <w:rFonts w:ascii="Arial" w:hAnsi="Arial" w:cs="Arial"/>
        </w:rPr>
        <w:t>ą</w:t>
      </w:r>
      <w:r w:rsidR="00D647DC" w:rsidRPr="00102D93">
        <w:rPr>
          <w:rFonts w:ascii="Arial" w:hAnsi="Arial" w:cs="Arial"/>
        </w:rPr>
        <w:t xml:space="preserve"> </w:t>
      </w:r>
      <w:bookmarkEnd w:id="21"/>
      <w:r w:rsidRPr="00102D93">
        <w:rPr>
          <w:rFonts w:ascii="Arial" w:hAnsi="Arial" w:cs="Arial"/>
        </w:rPr>
        <w:t xml:space="preserve">należy podać </w:t>
      </w:r>
      <w:r w:rsidR="001661D0" w:rsidRPr="00102D93">
        <w:rPr>
          <w:rFonts w:ascii="Arial" w:hAnsi="Arial" w:cs="Arial"/>
        </w:rPr>
        <w:t>ich źródło.</w:t>
      </w:r>
      <w:r w:rsidRPr="00102D93">
        <w:rPr>
          <w:rFonts w:ascii="Arial" w:hAnsi="Arial" w:cs="Arial"/>
        </w:rPr>
        <w:t xml:space="preserve"> </w:t>
      </w:r>
    </w:p>
    <w:p w14:paraId="4314D465" w14:textId="77777777" w:rsidR="002700A2" w:rsidRPr="00102D93" w:rsidRDefault="003104C7" w:rsidP="00E647A7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J</w:t>
      </w:r>
      <w:r w:rsidR="006B4868" w:rsidRPr="00102D93">
        <w:rPr>
          <w:rFonts w:ascii="Arial" w:hAnsi="Arial" w:cs="Arial"/>
        </w:rPr>
        <w:t>eden autor</w:t>
      </w:r>
      <w:r w:rsidR="00D647DC" w:rsidRPr="00102D93">
        <w:rPr>
          <w:rFonts w:ascii="Arial" w:hAnsi="Arial" w:cs="Arial"/>
        </w:rPr>
        <w:t>/ jedna grupa</w:t>
      </w:r>
      <w:r w:rsidR="006B4868" w:rsidRPr="00102D93">
        <w:rPr>
          <w:rFonts w:ascii="Arial" w:hAnsi="Arial" w:cs="Arial"/>
        </w:rPr>
        <w:t xml:space="preserve"> może zgłosić do konkursu </w:t>
      </w:r>
      <w:r w:rsidR="000578CE" w:rsidRPr="00102D93">
        <w:rPr>
          <w:rFonts w:ascii="Arial" w:hAnsi="Arial" w:cs="Arial"/>
        </w:rPr>
        <w:t>jedną</w:t>
      </w:r>
      <w:r w:rsidR="001661D0" w:rsidRPr="00102D93">
        <w:rPr>
          <w:rFonts w:ascii="Arial" w:hAnsi="Arial" w:cs="Arial"/>
        </w:rPr>
        <w:t xml:space="preserve"> pracę prezentująca jedn</w:t>
      </w:r>
      <w:r w:rsidR="00D647DC" w:rsidRPr="00102D93">
        <w:rPr>
          <w:rFonts w:ascii="Arial" w:hAnsi="Arial" w:cs="Arial"/>
        </w:rPr>
        <w:t>ą</w:t>
      </w:r>
      <w:r w:rsidR="001661D0" w:rsidRPr="00102D93">
        <w:rPr>
          <w:rFonts w:ascii="Arial" w:hAnsi="Arial" w:cs="Arial"/>
        </w:rPr>
        <w:t xml:space="preserve"> ścieżkę</w:t>
      </w:r>
      <w:r w:rsidR="00D647DC" w:rsidRPr="00102D93">
        <w:rPr>
          <w:rFonts w:ascii="Arial" w:hAnsi="Arial" w:cs="Arial"/>
        </w:rPr>
        <w:t xml:space="preserve"> </w:t>
      </w:r>
      <w:r w:rsidR="006B4868" w:rsidRPr="00102D93">
        <w:rPr>
          <w:rFonts w:ascii="Arial" w:hAnsi="Arial" w:cs="Arial"/>
        </w:rPr>
        <w:t xml:space="preserve"> </w:t>
      </w:r>
      <w:r w:rsidR="00235D73" w:rsidRPr="00102D93">
        <w:rPr>
          <w:rFonts w:ascii="Arial" w:hAnsi="Arial" w:cs="Arial"/>
        </w:rPr>
        <w:t>przyrodniczo</w:t>
      </w:r>
      <w:r w:rsidR="00D647DC" w:rsidRPr="00102D93">
        <w:rPr>
          <w:rFonts w:ascii="Arial" w:hAnsi="Arial" w:cs="Arial"/>
        </w:rPr>
        <w:t xml:space="preserve"> – turystyczną.</w:t>
      </w:r>
    </w:p>
    <w:p w14:paraId="11250255" w14:textId="77777777" w:rsidR="007A6A06" w:rsidRPr="00102D93" w:rsidRDefault="007A6A06" w:rsidP="00E647A7">
      <w:pPr>
        <w:pStyle w:val="Akapitzlist"/>
        <w:numPr>
          <w:ilvl w:val="0"/>
          <w:numId w:val="3"/>
        </w:numPr>
        <w:spacing w:after="120"/>
        <w:ind w:left="567" w:hanging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Organizator zastrzega sobie prawo do zdyskwalifikowania prac niespełniających warunków</w:t>
      </w:r>
      <w:r w:rsidR="003B4F71" w:rsidRPr="00102D93">
        <w:rPr>
          <w:rFonts w:ascii="Arial" w:hAnsi="Arial" w:cs="Arial"/>
        </w:rPr>
        <w:t xml:space="preserve"> określonych w Regulaminie</w:t>
      </w:r>
      <w:r w:rsidRPr="00102D93">
        <w:rPr>
          <w:rFonts w:ascii="Arial" w:hAnsi="Arial" w:cs="Arial"/>
        </w:rPr>
        <w:t>.</w:t>
      </w:r>
    </w:p>
    <w:p w14:paraId="53D72FF9" w14:textId="77777777" w:rsidR="006B0423" w:rsidRPr="00102D93" w:rsidRDefault="00D647DC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bookmarkStart w:id="22" w:name="_Hlk135301588"/>
      <w:r w:rsidRPr="00102D93">
        <w:rPr>
          <w:i w:val="0"/>
          <w:color w:val="auto"/>
          <w:sz w:val="22"/>
          <w:szCs w:val="22"/>
        </w:rPr>
        <w:t xml:space="preserve">§ 6. </w:t>
      </w:r>
      <w:bookmarkEnd w:id="22"/>
      <w:r w:rsidRPr="00102D93">
        <w:rPr>
          <w:i w:val="0"/>
          <w:color w:val="auto"/>
          <w:sz w:val="22"/>
          <w:szCs w:val="22"/>
        </w:rPr>
        <w:t>Zgłoszenie do konkursu i przesyłanie prac</w:t>
      </w:r>
    </w:p>
    <w:p w14:paraId="01584D09" w14:textId="1C57F99F" w:rsidR="00D647DC" w:rsidRPr="00102D93" w:rsidRDefault="00B165F9" w:rsidP="00AD65F7">
      <w:pPr>
        <w:widowControl w:val="0"/>
        <w:numPr>
          <w:ilvl w:val="0"/>
          <w:numId w:val="11"/>
        </w:numPr>
        <w:tabs>
          <w:tab w:val="left" w:pos="426"/>
          <w:tab w:val="left" w:pos="544"/>
          <w:tab w:val="left" w:pos="545"/>
        </w:tabs>
        <w:autoSpaceDE w:val="0"/>
        <w:autoSpaceDN w:val="0"/>
        <w:spacing w:after="0"/>
        <w:ind w:left="426" w:hanging="284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Prace zgłaszane  do konkursu </w:t>
      </w:r>
      <w:r w:rsidR="00D647DC" w:rsidRPr="00102D93">
        <w:rPr>
          <w:rFonts w:ascii="Arial" w:eastAsia="Carlito" w:hAnsi="Arial" w:cs="Arial"/>
        </w:rPr>
        <w:t xml:space="preserve">należy przesłać na adres: </w:t>
      </w:r>
      <w:hyperlink r:id="rId13" w:tooltip="adres e-mail do wysyłki prac" w:history="1">
        <w:r w:rsidR="001E6701" w:rsidRPr="001E6701">
          <w:rPr>
            <w:rStyle w:val="Hipercze"/>
            <w:rFonts w:ascii="Arial" w:eastAsia="Carlito" w:hAnsi="Arial" w:cs="Arial"/>
          </w:rPr>
          <w:t xml:space="preserve">srodowisko@podkarpackie.pl </w:t>
        </w:r>
      </w:hyperlink>
      <w:r w:rsidR="001E6701">
        <w:rPr>
          <w:rFonts w:ascii="Arial" w:eastAsia="Carlito" w:hAnsi="Arial" w:cs="Arial"/>
        </w:rPr>
        <w:t xml:space="preserve"> </w:t>
      </w:r>
      <w:r w:rsidR="00D647DC" w:rsidRPr="00102D93">
        <w:rPr>
          <w:rFonts w:ascii="Arial" w:eastAsia="Carlito" w:hAnsi="Arial" w:cs="Arial"/>
        </w:rPr>
        <w:t>w</w:t>
      </w:r>
      <w:r w:rsidR="00AD65F7" w:rsidRPr="00102D93">
        <w:rPr>
          <w:rFonts w:ascii="Arial" w:eastAsia="Carlito" w:hAnsi="Arial" w:cs="Arial"/>
          <w:spacing w:val="-17"/>
        </w:rPr>
        <w:t> </w:t>
      </w:r>
      <w:r w:rsidR="00D647DC" w:rsidRPr="00102D93">
        <w:rPr>
          <w:rFonts w:ascii="Arial" w:eastAsia="Carlito" w:hAnsi="Arial" w:cs="Arial"/>
        </w:rPr>
        <w:t xml:space="preserve">terminie określonym w § 7. </w:t>
      </w:r>
    </w:p>
    <w:p w14:paraId="33900320" w14:textId="77777777" w:rsidR="00D647DC" w:rsidRPr="00102D93" w:rsidRDefault="00D647DC" w:rsidP="004730F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hanging="578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Wiadomość e-mail powinna być opisana:</w:t>
      </w:r>
    </w:p>
    <w:p w14:paraId="36D4A696" w14:textId="77777777" w:rsidR="00D647DC" w:rsidRPr="00102D93" w:rsidRDefault="00D647DC" w:rsidP="004730F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/>
        <w:ind w:hanging="118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w tytule wiadomości e-mail: Konkurs </w:t>
      </w:r>
      <w:bookmarkStart w:id="23" w:name="_Hlk124492079"/>
      <w:r w:rsidRPr="00102D93">
        <w:rPr>
          <w:rFonts w:ascii="Arial" w:eastAsia="Carlito" w:hAnsi="Arial" w:cs="Arial"/>
        </w:rPr>
        <w:t>„Nasze ścieżki przyrodnicze 2023”</w:t>
      </w:r>
      <w:bookmarkEnd w:id="23"/>
    </w:p>
    <w:p w14:paraId="1707A42B" w14:textId="77777777" w:rsidR="00986B95" w:rsidRPr="00102D93" w:rsidRDefault="00D647DC" w:rsidP="004730F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/>
        <w:ind w:hanging="118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w załączeniu</w:t>
      </w:r>
      <w:r w:rsidR="00986B95" w:rsidRPr="00102D93">
        <w:rPr>
          <w:rFonts w:ascii="Arial" w:eastAsia="Carlito" w:hAnsi="Arial" w:cs="Arial"/>
        </w:rPr>
        <w:t>:</w:t>
      </w:r>
    </w:p>
    <w:p w14:paraId="1B31D559" w14:textId="77777777" w:rsidR="001A06CB" w:rsidRPr="00102D93" w:rsidRDefault="00AD65F7" w:rsidP="00E647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993" w:hanging="284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scan </w:t>
      </w:r>
      <w:r w:rsidR="00D647DC" w:rsidRPr="00102D93">
        <w:rPr>
          <w:rFonts w:ascii="Arial" w:eastAsia="Carlito" w:hAnsi="Arial" w:cs="Arial"/>
        </w:rPr>
        <w:t>formularz</w:t>
      </w:r>
      <w:r w:rsidRPr="00102D93">
        <w:rPr>
          <w:rFonts w:ascii="Arial" w:eastAsia="Carlito" w:hAnsi="Arial" w:cs="Arial"/>
        </w:rPr>
        <w:t>a</w:t>
      </w:r>
      <w:r w:rsidR="00D647DC" w:rsidRPr="00102D93">
        <w:rPr>
          <w:rFonts w:ascii="Arial" w:eastAsia="Carlito" w:hAnsi="Arial" w:cs="Arial"/>
        </w:rPr>
        <w:t xml:space="preserve"> zgłoszeniow</w:t>
      </w:r>
      <w:r w:rsidRPr="00102D93">
        <w:rPr>
          <w:rFonts w:ascii="Arial" w:eastAsia="Carlito" w:hAnsi="Arial" w:cs="Arial"/>
        </w:rPr>
        <w:t>ego</w:t>
      </w:r>
      <w:r w:rsidR="00D647DC" w:rsidRPr="00102D93">
        <w:rPr>
          <w:rFonts w:ascii="Arial" w:eastAsia="Carlito" w:hAnsi="Arial" w:cs="Arial"/>
        </w:rPr>
        <w:t xml:space="preserve"> </w:t>
      </w:r>
      <w:r w:rsidR="00572864" w:rsidRPr="00102D93">
        <w:rPr>
          <w:rFonts w:ascii="Arial" w:eastAsia="Carlito" w:hAnsi="Arial" w:cs="Arial"/>
          <w:b/>
        </w:rPr>
        <w:t>(załącznik nr 1</w:t>
      </w:r>
      <w:r w:rsidR="009D0942" w:rsidRPr="00102D93">
        <w:rPr>
          <w:rFonts w:ascii="Arial" w:eastAsia="Carlito" w:hAnsi="Arial" w:cs="Arial"/>
          <w:b/>
        </w:rPr>
        <w:t xml:space="preserve">, </w:t>
      </w:r>
      <w:r w:rsidR="004665EB" w:rsidRPr="00102D93">
        <w:rPr>
          <w:rFonts w:ascii="Arial" w:eastAsia="Carlito" w:hAnsi="Arial" w:cs="Arial"/>
          <w:b/>
        </w:rPr>
        <w:t xml:space="preserve">nr 2 </w:t>
      </w:r>
      <w:r w:rsidR="009D0942" w:rsidRPr="00102D93">
        <w:rPr>
          <w:rFonts w:ascii="Arial" w:eastAsia="Carlito" w:hAnsi="Arial" w:cs="Arial"/>
          <w:b/>
        </w:rPr>
        <w:t>lub nr 3</w:t>
      </w:r>
      <w:r w:rsidR="00572864" w:rsidRPr="00102D93">
        <w:rPr>
          <w:rFonts w:ascii="Arial" w:eastAsia="Carlito" w:hAnsi="Arial" w:cs="Arial"/>
          <w:b/>
          <w:spacing w:val="-23"/>
        </w:rPr>
        <w:t xml:space="preserve"> </w:t>
      </w:r>
      <w:r w:rsidR="00572864" w:rsidRPr="00102D93">
        <w:rPr>
          <w:rFonts w:ascii="Arial" w:eastAsia="Carlito" w:hAnsi="Arial" w:cs="Arial"/>
        </w:rPr>
        <w:t>do</w:t>
      </w:r>
      <w:r w:rsidR="00572864" w:rsidRPr="00102D93">
        <w:rPr>
          <w:rFonts w:ascii="Arial" w:eastAsia="Carlito" w:hAnsi="Arial" w:cs="Arial"/>
          <w:b/>
        </w:rPr>
        <w:t xml:space="preserve"> </w:t>
      </w:r>
      <w:r w:rsidR="00572864" w:rsidRPr="00102D93">
        <w:rPr>
          <w:rFonts w:ascii="Arial" w:eastAsia="Carlito" w:hAnsi="Arial" w:cs="Arial"/>
        </w:rPr>
        <w:t>Regulaminu);</w:t>
      </w:r>
      <w:r w:rsidR="001A06CB" w:rsidRPr="00102D93">
        <w:rPr>
          <w:rFonts w:ascii="Arial" w:eastAsia="Carlito" w:hAnsi="Arial" w:cs="Arial"/>
        </w:rPr>
        <w:t xml:space="preserve"> </w:t>
      </w:r>
    </w:p>
    <w:p w14:paraId="61D274FF" w14:textId="77777777" w:rsidR="000C04B3" w:rsidRPr="00102D93" w:rsidRDefault="00AD65F7" w:rsidP="00E647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993" w:hanging="284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skan </w:t>
      </w:r>
      <w:r w:rsidR="000C04B3" w:rsidRPr="00102D93">
        <w:rPr>
          <w:rFonts w:ascii="Arial" w:eastAsia="Carlito" w:hAnsi="Arial" w:cs="Arial"/>
        </w:rPr>
        <w:t xml:space="preserve">RODO </w:t>
      </w:r>
      <w:r w:rsidR="000C04B3" w:rsidRPr="00102D93">
        <w:rPr>
          <w:rFonts w:ascii="Arial" w:eastAsia="Carlito" w:hAnsi="Arial" w:cs="Arial"/>
          <w:b/>
        </w:rPr>
        <w:t xml:space="preserve">(załącznik nr </w:t>
      </w:r>
      <w:r w:rsidR="009D0942" w:rsidRPr="00102D93">
        <w:rPr>
          <w:rFonts w:ascii="Arial" w:eastAsia="Carlito" w:hAnsi="Arial" w:cs="Arial"/>
          <w:b/>
        </w:rPr>
        <w:t>4</w:t>
      </w:r>
      <w:r w:rsidR="000C04B3" w:rsidRPr="00102D93">
        <w:rPr>
          <w:rFonts w:ascii="Arial" w:eastAsia="Carlito" w:hAnsi="Arial" w:cs="Arial"/>
          <w:b/>
        </w:rPr>
        <w:t xml:space="preserve"> do Regulaminu);</w:t>
      </w:r>
    </w:p>
    <w:p w14:paraId="61DF4748" w14:textId="77777777" w:rsidR="00572864" w:rsidRPr="00102D93" w:rsidRDefault="00572864" w:rsidP="00E647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993" w:hanging="284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praca zgłaszana do konkursu w formacie PDF</w:t>
      </w:r>
      <w:r w:rsidR="00DF04FE" w:rsidRPr="00102D93">
        <w:rPr>
          <w:rFonts w:ascii="Arial" w:eastAsia="Carlito" w:hAnsi="Arial" w:cs="Arial"/>
        </w:rPr>
        <w:t>;</w:t>
      </w:r>
    </w:p>
    <w:p w14:paraId="4DBE7D88" w14:textId="77777777" w:rsidR="00572864" w:rsidRPr="00102D93" w:rsidRDefault="0007782C" w:rsidP="00E647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993" w:hanging="284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opcjonalnie dodatkowo punktowany plik wektorowy</w:t>
      </w:r>
      <w:r w:rsidR="00572864" w:rsidRPr="00102D93">
        <w:rPr>
          <w:rFonts w:ascii="Arial" w:eastAsia="Carlito" w:hAnsi="Arial" w:cs="Arial"/>
        </w:rPr>
        <w:t xml:space="preserve"> ścieżki zgłaszanej do konkursu, </w:t>
      </w:r>
      <w:r w:rsidR="00DF04FE" w:rsidRPr="00102D93">
        <w:rPr>
          <w:rFonts w:ascii="Arial" w:hAnsi="Arial" w:cs="Arial"/>
        </w:rPr>
        <w:t>w formacie: GPX</w:t>
      </w:r>
      <w:r w:rsidRPr="00102D93">
        <w:rPr>
          <w:rFonts w:ascii="Arial" w:hAnsi="Arial" w:cs="Arial"/>
        </w:rPr>
        <w:t xml:space="preserve"> </w:t>
      </w:r>
      <w:r w:rsidR="00DF04FE" w:rsidRPr="00102D93">
        <w:rPr>
          <w:rFonts w:ascii="Arial" w:hAnsi="Arial" w:cs="Arial"/>
        </w:rPr>
        <w:t xml:space="preserve">lub </w:t>
      </w:r>
      <w:proofErr w:type="spellStart"/>
      <w:r w:rsidR="00DF04FE" w:rsidRPr="00102D93">
        <w:rPr>
          <w:rFonts w:ascii="Arial" w:hAnsi="Arial" w:cs="Arial"/>
        </w:rPr>
        <w:t>shapefile</w:t>
      </w:r>
      <w:proofErr w:type="spellEnd"/>
      <w:r w:rsidR="00DF04FE" w:rsidRPr="00102D93">
        <w:rPr>
          <w:rFonts w:ascii="Arial" w:hAnsi="Arial" w:cs="Arial"/>
        </w:rPr>
        <w:t>.</w:t>
      </w:r>
    </w:p>
    <w:p w14:paraId="1FE2A539" w14:textId="77777777" w:rsidR="00AD65F7" w:rsidRPr="00102D93" w:rsidRDefault="00E904F3" w:rsidP="00807391">
      <w:pPr>
        <w:spacing w:after="120"/>
        <w:ind w:left="425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W przypadku zgłoszenia pracy zespołowej </w:t>
      </w:r>
      <w:r w:rsidR="007A681A" w:rsidRPr="00102D93">
        <w:rPr>
          <w:rFonts w:ascii="Arial" w:hAnsi="Arial" w:cs="Arial"/>
        </w:rPr>
        <w:t xml:space="preserve">załączniki, o których mowa w pkt a) i b) </w:t>
      </w:r>
      <w:r w:rsidR="00AD65F7" w:rsidRPr="00102D93">
        <w:rPr>
          <w:rFonts w:ascii="Arial" w:hAnsi="Arial" w:cs="Arial"/>
        </w:rPr>
        <w:t xml:space="preserve">załączane są dla </w:t>
      </w:r>
      <w:r w:rsidR="007A681A" w:rsidRPr="00102D93">
        <w:rPr>
          <w:rFonts w:ascii="Arial" w:hAnsi="Arial" w:cs="Arial"/>
        </w:rPr>
        <w:t xml:space="preserve"> każd</w:t>
      </w:r>
      <w:r w:rsidR="009D0942" w:rsidRPr="00102D93">
        <w:rPr>
          <w:rFonts w:ascii="Arial" w:hAnsi="Arial" w:cs="Arial"/>
        </w:rPr>
        <w:t>ego</w:t>
      </w:r>
      <w:r w:rsidR="007A681A" w:rsidRPr="00102D93">
        <w:rPr>
          <w:rFonts w:ascii="Arial" w:hAnsi="Arial" w:cs="Arial"/>
        </w:rPr>
        <w:t xml:space="preserve"> uczestnik</w:t>
      </w:r>
      <w:r w:rsidR="009D0942" w:rsidRPr="00102D93">
        <w:rPr>
          <w:rFonts w:ascii="Arial" w:hAnsi="Arial" w:cs="Arial"/>
        </w:rPr>
        <w:t>a</w:t>
      </w:r>
      <w:r w:rsidR="007A681A" w:rsidRPr="00102D93">
        <w:rPr>
          <w:rFonts w:ascii="Arial" w:hAnsi="Arial" w:cs="Arial"/>
        </w:rPr>
        <w:t xml:space="preserve"> indywidualnie</w:t>
      </w:r>
      <w:r w:rsidR="00AD65F7" w:rsidRPr="00102D93">
        <w:rPr>
          <w:rFonts w:ascii="Arial" w:hAnsi="Arial" w:cs="Arial"/>
        </w:rPr>
        <w:t xml:space="preserve">. </w:t>
      </w:r>
    </w:p>
    <w:p w14:paraId="54E934E0" w14:textId="77777777" w:rsidR="00D647DC" w:rsidRPr="00102D93" w:rsidRDefault="00AD65F7" w:rsidP="00807391">
      <w:pPr>
        <w:spacing w:after="120"/>
        <w:ind w:left="425"/>
        <w:jc w:val="both"/>
        <w:rPr>
          <w:rFonts w:ascii="Arial" w:hAnsi="Arial" w:cs="Arial"/>
        </w:rPr>
      </w:pPr>
      <w:bookmarkStart w:id="24" w:name="_Hlk135301557"/>
      <w:r w:rsidRPr="00102D93">
        <w:rPr>
          <w:rFonts w:ascii="Arial" w:hAnsi="Arial" w:cs="Arial"/>
        </w:rPr>
        <w:lastRenderedPageBreak/>
        <w:t>Przekazanie Organizatorowi oryginałów dokumentów, o których mowa w pkt a ) i b) jest warunkiem odbioru nagrody przez laureatów Konkursu.</w:t>
      </w:r>
    </w:p>
    <w:bookmarkEnd w:id="24"/>
    <w:p w14:paraId="119E65EC" w14:textId="77777777" w:rsidR="00AB2EC8" w:rsidRPr="00102D93" w:rsidRDefault="00AB2EC8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 7. Terminy konkursu:</w:t>
      </w:r>
    </w:p>
    <w:p w14:paraId="04B8BB78" w14:textId="77777777" w:rsidR="00AB2EC8" w:rsidRPr="00102D93" w:rsidRDefault="00AB2EC8" w:rsidP="00E647A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hanging="1122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Ogłoszenie konkursu:</w:t>
      </w:r>
      <w:r w:rsidR="00807391" w:rsidRPr="00102D93">
        <w:rPr>
          <w:rFonts w:ascii="Arial" w:eastAsia="Carlito" w:hAnsi="Arial" w:cs="Arial"/>
        </w:rPr>
        <w:t>1 czerwca 2023r.</w:t>
      </w:r>
      <w:r w:rsidRPr="00102D93">
        <w:rPr>
          <w:rFonts w:ascii="Arial" w:eastAsia="Carlito" w:hAnsi="Arial" w:cs="Arial"/>
        </w:rPr>
        <w:t xml:space="preserve"> roku.</w:t>
      </w:r>
    </w:p>
    <w:p w14:paraId="3DFCAEEE" w14:textId="77777777" w:rsidR="00AB2EC8" w:rsidRPr="00102D93" w:rsidRDefault="00AB2EC8" w:rsidP="00E647A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hanging="1122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Nadsyłanie prac zgłaszanych do konkursu : </w:t>
      </w:r>
      <w:r w:rsidR="00807391" w:rsidRPr="00102D93">
        <w:rPr>
          <w:rFonts w:ascii="Arial" w:eastAsia="Carlito" w:hAnsi="Arial" w:cs="Arial"/>
        </w:rPr>
        <w:t>od</w:t>
      </w:r>
      <w:r w:rsidRPr="00102D93">
        <w:rPr>
          <w:rFonts w:ascii="Arial" w:eastAsia="Carlito" w:hAnsi="Arial" w:cs="Arial"/>
        </w:rPr>
        <w:t xml:space="preserve"> </w:t>
      </w:r>
      <w:r w:rsidR="00807391" w:rsidRPr="00102D93">
        <w:rPr>
          <w:rFonts w:ascii="Arial" w:eastAsia="Carlito" w:hAnsi="Arial" w:cs="Arial"/>
        </w:rPr>
        <w:t>15 sierpnia 2023r. do 15 września 2023r.</w:t>
      </w:r>
    </w:p>
    <w:p w14:paraId="21CFAD1D" w14:textId="77777777" w:rsidR="00AB2EC8" w:rsidRPr="00102D93" w:rsidRDefault="00AB2EC8" w:rsidP="00E647A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/>
        <w:ind w:hanging="1122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Ogłoszenie wyników konkursu: </w:t>
      </w:r>
      <w:r w:rsidR="00807391" w:rsidRPr="00102D93">
        <w:rPr>
          <w:rFonts w:ascii="Arial" w:eastAsia="Carlito" w:hAnsi="Arial" w:cs="Arial"/>
        </w:rPr>
        <w:t>6 października 2023r.</w:t>
      </w:r>
    </w:p>
    <w:p w14:paraId="37310468" w14:textId="77777777" w:rsidR="00912B87" w:rsidRPr="00102D93" w:rsidRDefault="00912B87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 8. Kryteria oceny prac konkursowych,</w:t>
      </w:r>
      <w:r w:rsidR="002A27B3" w:rsidRPr="00102D93">
        <w:rPr>
          <w:i w:val="0"/>
          <w:color w:val="auto"/>
          <w:sz w:val="22"/>
          <w:szCs w:val="22"/>
        </w:rPr>
        <w:t xml:space="preserve"> </w:t>
      </w:r>
      <w:r w:rsidRPr="00102D93">
        <w:rPr>
          <w:i w:val="0"/>
          <w:color w:val="auto"/>
          <w:sz w:val="22"/>
          <w:szCs w:val="22"/>
        </w:rPr>
        <w:t>rozstrzygnięcie konkursu i nagrody</w:t>
      </w:r>
    </w:p>
    <w:p w14:paraId="6E82DF92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right="362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Oceny </w:t>
      </w:r>
      <w:r w:rsidR="00733946" w:rsidRPr="00102D93">
        <w:rPr>
          <w:rFonts w:ascii="Arial" w:eastAsia="Carlito" w:hAnsi="Arial" w:cs="Arial"/>
        </w:rPr>
        <w:t xml:space="preserve">formalnej oraz oceny merytorycznej </w:t>
      </w:r>
      <w:r w:rsidRPr="00102D93">
        <w:rPr>
          <w:rFonts w:ascii="Arial" w:eastAsia="Carlito" w:hAnsi="Arial" w:cs="Arial"/>
        </w:rPr>
        <w:t xml:space="preserve">i wyłonienia najlepszych </w:t>
      </w:r>
      <w:r w:rsidR="00733946" w:rsidRPr="00102D93">
        <w:rPr>
          <w:rFonts w:ascii="Arial" w:eastAsia="Carlito" w:hAnsi="Arial" w:cs="Arial"/>
        </w:rPr>
        <w:t xml:space="preserve">prac </w:t>
      </w:r>
      <w:r w:rsidRPr="00102D93">
        <w:rPr>
          <w:rFonts w:ascii="Arial" w:eastAsia="Carlito" w:hAnsi="Arial" w:cs="Arial"/>
        </w:rPr>
        <w:t>dokonuje Komisja Konkursowa powołana przez Organizatora Konkursu, zwana dalej</w:t>
      </w:r>
      <w:r w:rsidRPr="00102D93">
        <w:rPr>
          <w:rFonts w:ascii="Arial" w:eastAsia="Carlito" w:hAnsi="Arial" w:cs="Arial"/>
          <w:spacing w:val="-4"/>
        </w:rPr>
        <w:t xml:space="preserve"> </w:t>
      </w:r>
      <w:r w:rsidRPr="00102D93">
        <w:rPr>
          <w:rFonts w:ascii="Arial" w:eastAsia="Carlito" w:hAnsi="Arial" w:cs="Arial"/>
        </w:rPr>
        <w:t>„Komisją”.</w:t>
      </w:r>
    </w:p>
    <w:p w14:paraId="2DC7E36B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Komisja składa się z 5 osób, przedstawicieli Organizatora Konkurs</w:t>
      </w:r>
      <w:r w:rsidR="00D76C53" w:rsidRPr="00102D93">
        <w:rPr>
          <w:rFonts w:ascii="Arial" w:eastAsia="Carlito" w:hAnsi="Arial" w:cs="Arial"/>
        </w:rPr>
        <w:t>u</w:t>
      </w:r>
      <w:r w:rsidR="0027713D" w:rsidRPr="00102D93">
        <w:rPr>
          <w:rFonts w:ascii="Arial" w:eastAsia="Carlito" w:hAnsi="Arial" w:cs="Arial"/>
        </w:rPr>
        <w:t xml:space="preserve"> oraz eksperta zewnętrznego.</w:t>
      </w:r>
    </w:p>
    <w:p w14:paraId="686C519E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right="433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Ocena Komisji obejmuje spełnienie wszystkich warunków formalnych oraz szczegółowych określonych w niniejszym Regulaminie (szczegółowe kryteria w </w:t>
      </w:r>
      <w:r w:rsidRPr="00102D93">
        <w:rPr>
          <w:rFonts w:ascii="Arial" w:eastAsia="Carlito" w:hAnsi="Arial" w:cs="Arial"/>
          <w:b/>
        </w:rPr>
        <w:t xml:space="preserve">załączniku nr </w:t>
      </w:r>
      <w:r w:rsidR="009D0942" w:rsidRPr="00102D93">
        <w:rPr>
          <w:rFonts w:ascii="Arial" w:eastAsia="Carlito" w:hAnsi="Arial" w:cs="Arial"/>
          <w:b/>
        </w:rPr>
        <w:t>5</w:t>
      </w:r>
      <w:r w:rsidRPr="00102D93">
        <w:rPr>
          <w:rFonts w:ascii="Arial" w:eastAsia="Carlito" w:hAnsi="Arial" w:cs="Arial"/>
          <w:b/>
        </w:rPr>
        <w:t xml:space="preserve"> </w:t>
      </w:r>
      <w:r w:rsidRPr="00102D93">
        <w:rPr>
          <w:rFonts w:ascii="Arial" w:eastAsia="Carlito" w:hAnsi="Arial" w:cs="Arial"/>
        </w:rPr>
        <w:t>do</w:t>
      </w:r>
      <w:r w:rsidRPr="00102D93">
        <w:rPr>
          <w:rFonts w:ascii="Arial" w:eastAsia="Carlito" w:hAnsi="Arial" w:cs="Arial"/>
          <w:spacing w:val="-7"/>
        </w:rPr>
        <w:t xml:space="preserve"> </w:t>
      </w:r>
      <w:r w:rsidRPr="00102D93">
        <w:rPr>
          <w:rFonts w:ascii="Arial" w:eastAsia="Carlito" w:hAnsi="Arial" w:cs="Arial"/>
          <w:b/>
        </w:rPr>
        <w:t>Regulaminu</w:t>
      </w:r>
      <w:r w:rsidRPr="00102D93">
        <w:rPr>
          <w:rFonts w:ascii="Arial" w:eastAsia="Carlito" w:hAnsi="Arial" w:cs="Arial"/>
        </w:rPr>
        <w:t>).</w:t>
      </w:r>
    </w:p>
    <w:p w14:paraId="1E83FAC2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right="278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Spośród nadesłanych prac konkursowych Komisja wybierze najwyżej punktowane prace </w:t>
      </w:r>
      <w:r w:rsidR="00E14CA3" w:rsidRPr="00102D93">
        <w:rPr>
          <w:rFonts w:ascii="Arial" w:eastAsia="Carlito" w:hAnsi="Arial" w:cs="Arial"/>
        </w:rPr>
        <w:t>w</w:t>
      </w:r>
      <w:r w:rsidR="00D76C53" w:rsidRPr="00102D93">
        <w:rPr>
          <w:rFonts w:ascii="Arial" w:eastAsia="Carlito" w:hAnsi="Arial" w:cs="Arial"/>
        </w:rPr>
        <w:t> </w:t>
      </w:r>
      <w:r w:rsidRPr="00102D93">
        <w:rPr>
          <w:rFonts w:ascii="Arial" w:eastAsia="Carlito" w:hAnsi="Arial" w:cs="Arial"/>
        </w:rPr>
        <w:t xml:space="preserve">każdej kategorii. </w:t>
      </w:r>
    </w:p>
    <w:p w14:paraId="4837AE95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Organizator nie dopuszcza zwiększenia puli</w:t>
      </w:r>
      <w:r w:rsidRPr="00102D93">
        <w:rPr>
          <w:rFonts w:ascii="Arial" w:eastAsia="Carlito" w:hAnsi="Arial" w:cs="Arial"/>
          <w:spacing w:val="-2"/>
        </w:rPr>
        <w:t xml:space="preserve"> </w:t>
      </w:r>
      <w:r w:rsidRPr="00102D93">
        <w:rPr>
          <w:rFonts w:ascii="Arial" w:eastAsia="Carlito" w:hAnsi="Arial" w:cs="Arial"/>
        </w:rPr>
        <w:t>nagród.</w:t>
      </w:r>
    </w:p>
    <w:p w14:paraId="1B315642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right="278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Fundatorem nagród dla zwycięzców konkursu (laureatów i wyróżnionych) jest Organizator</w:t>
      </w:r>
      <w:r w:rsidR="000806AB" w:rsidRPr="00102D93">
        <w:rPr>
          <w:rFonts w:ascii="Arial" w:eastAsia="Carlito" w:hAnsi="Arial" w:cs="Arial"/>
        </w:rPr>
        <w:t xml:space="preserve"> konkursu </w:t>
      </w:r>
      <w:r w:rsidR="00826B3E" w:rsidRPr="00102D93">
        <w:rPr>
          <w:rFonts w:ascii="Arial" w:eastAsia="Carlito" w:hAnsi="Arial" w:cs="Arial"/>
        </w:rPr>
        <w:t xml:space="preserve"> oraz Wojewódzki Fundusz </w:t>
      </w:r>
      <w:r w:rsidR="000806AB" w:rsidRPr="00102D93">
        <w:rPr>
          <w:rFonts w:ascii="Arial" w:eastAsia="Carlito" w:hAnsi="Arial" w:cs="Arial"/>
        </w:rPr>
        <w:t>O</w:t>
      </w:r>
      <w:r w:rsidR="00826B3E" w:rsidRPr="00102D93">
        <w:rPr>
          <w:rFonts w:ascii="Arial" w:eastAsia="Carlito" w:hAnsi="Arial" w:cs="Arial"/>
        </w:rPr>
        <w:t>chrony Środowiska i Gospodarki Wodnej w</w:t>
      </w:r>
      <w:r w:rsidR="000806AB" w:rsidRPr="00102D93">
        <w:rPr>
          <w:rFonts w:ascii="Arial" w:eastAsia="Carlito" w:hAnsi="Arial" w:cs="Arial"/>
        </w:rPr>
        <w:t> </w:t>
      </w:r>
      <w:r w:rsidR="00826B3E" w:rsidRPr="00102D93">
        <w:rPr>
          <w:rFonts w:ascii="Arial" w:eastAsia="Carlito" w:hAnsi="Arial" w:cs="Arial"/>
        </w:rPr>
        <w:t>Rzeszowie.</w:t>
      </w:r>
    </w:p>
    <w:p w14:paraId="4EC6EA6F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right="278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 Pula nagród wynosi </w:t>
      </w:r>
      <w:r w:rsidR="00D76C53" w:rsidRPr="00102D93">
        <w:rPr>
          <w:rFonts w:ascii="Arial" w:eastAsia="Carlito" w:hAnsi="Arial" w:cs="Arial"/>
        </w:rPr>
        <w:t>6 4</w:t>
      </w:r>
      <w:r w:rsidRPr="00102D93">
        <w:rPr>
          <w:rFonts w:ascii="Arial" w:eastAsia="Carlito" w:hAnsi="Arial" w:cs="Arial"/>
        </w:rPr>
        <w:t xml:space="preserve">00 zł. </w:t>
      </w:r>
    </w:p>
    <w:p w14:paraId="401C709A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Nagrodami dla laureatów w każdej kategorii (I </w:t>
      </w:r>
      <w:proofErr w:type="spellStart"/>
      <w:r w:rsidRPr="00102D93">
        <w:rPr>
          <w:rFonts w:ascii="Arial" w:eastAsia="Carlito" w:hAnsi="Arial" w:cs="Arial"/>
        </w:rPr>
        <w:t>i</w:t>
      </w:r>
      <w:proofErr w:type="spellEnd"/>
      <w:r w:rsidRPr="00102D93">
        <w:rPr>
          <w:rFonts w:ascii="Arial" w:eastAsia="Carlito" w:hAnsi="Arial" w:cs="Arial"/>
        </w:rPr>
        <w:t xml:space="preserve"> II) będą:</w:t>
      </w:r>
    </w:p>
    <w:p w14:paraId="1E189A57" w14:textId="77777777" w:rsidR="00912B87" w:rsidRPr="00102D93" w:rsidRDefault="00912B87" w:rsidP="00B0227D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spacing w:after="0"/>
        <w:ind w:firstLine="774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za zajęcie 1 miejsca – </w:t>
      </w:r>
      <w:bookmarkStart w:id="25" w:name="_Hlk124408874"/>
      <w:r w:rsidRPr="00102D93">
        <w:rPr>
          <w:rFonts w:ascii="Arial" w:eastAsia="Carlito" w:hAnsi="Arial" w:cs="Arial"/>
        </w:rPr>
        <w:t xml:space="preserve">karta podarunkowa do sklepu </w:t>
      </w:r>
      <w:r w:rsidR="006F75D5" w:rsidRPr="00102D93">
        <w:rPr>
          <w:rFonts w:ascii="Arial" w:eastAsia="Carlito" w:hAnsi="Arial" w:cs="Arial"/>
        </w:rPr>
        <w:t>turystycznego</w:t>
      </w:r>
      <w:r w:rsidRPr="00102D93">
        <w:rPr>
          <w:rFonts w:ascii="Arial" w:eastAsia="Carlito" w:hAnsi="Arial" w:cs="Arial"/>
        </w:rPr>
        <w:t xml:space="preserve"> na kwotę </w:t>
      </w:r>
      <w:r w:rsidR="00E7445F" w:rsidRPr="00102D93">
        <w:rPr>
          <w:rFonts w:ascii="Arial" w:eastAsia="Carlito" w:hAnsi="Arial" w:cs="Arial"/>
        </w:rPr>
        <w:t>15</w:t>
      </w:r>
      <w:r w:rsidRPr="00102D93">
        <w:rPr>
          <w:rFonts w:ascii="Arial" w:eastAsia="Carlito" w:hAnsi="Arial" w:cs="Arial"/>
        </w:rPr>
        <w:t>00 zł</w:t>
      </w:r>
    </w:p>
    <w:p w14:paraId="30E5BFA4" w14:textId="77777777" w:rsidR="00912B87" w:rsidRPr="00102D93" w:rsidRDefault="00912B87" w:rsidP="00B0227D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spacing w:after="0"/>
        <w:ind w:firstLine="774"/>
        <w:jc w:val="both"/>
        <w:rPr>
          <w:rFonts w:ascii="Arial" w:eastAsia="Carlito" w:hAnsi="Arial" w:cs="Arial"/>
        </w:rPr>
      </w:pPr>
      <w:bookmarkStart w:id="26" w:name="_Hlk124408883"/>
      <w:bookmarkEnd w:id="25"/>
      <w:r w:rsidRPr="00102D93">
        <w:rPr>
          <w:rFonts w:ascii="Arial" w:eastAsia="Carlito" w:hAnsi="Arial" w:cs="Arial"/>
        </w:rPr>
        <w:t xml:space="preserve">za zajecie 2 miejsca - karta podarunkowa do sklepu </w:t>
      </w:r>
      <w:r w:rsidR="006F75D5" w:rsidRPr="00102D93">
        <w:rPr>
          <w:rFonts w:ascii="Arial" w:eastAsia="Carlito" w:hAnsi="Arial" w:cs="Arial"/>
        </w:rPr>
        <w:t>turystycznego</w:t>
      </w:r>
      <w:r w:rsidRPr="00102D93">
        <w:rPr>
          <w:rFonts w:ascii="Arial" w:eastAsia="Carlito" w:hAnsi="Arial" w:cs="Arial"/>
        </w:rPr>
        <w:t xml:space="preserve"> na kwotę 1000 zł</w:t>
      </w:r>
    </w:p>
    <w:bookmarkEnd w:id="26"/>
    <w:p w14:paraId="78F5CDB7" w14:textId="77777777" w:rsidR="00912B87" w:rsidRPr="00102D93" w:rsidRDefault="00912B87" w:rsidP="00B0227D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spacing w:after="0"/>
        <w:ind w:firstLine="774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za zajecie 3 miejsca - karta podarunkowa do sklepu </w:t>
      </w:r>
      <w:r w:rsidR="006F75D5" w:rsidRPr="00102D93">
        <w:rPr>
          <w:rFonts w:ascii="Arial" w:eastAsia="Carlito" w:hAnsi="Arial" w:cs="Arial"/>
        </w:rPr>
        <w:t>turystycznego</w:t>
      </w:r>
      <w:r w:rsidRPr="00102D93">
        <w:rPr>
          <w:rFonts w:ascii="Arial" w:eastAsia="Carlito" w:hAnsi="Arial" w:cs="Arial"/>
        </w:rPr>
        <w:t xml:space="preserve"> na kwotę </w:t>
      </w:r>
      <w:r w:rsidR="00E7445F" w:rsidRPr="00102D93">
        <w:rPr>
          <w:rFonts w:ascii="Arial" w:eastAsia="Carlito" w:hAnsi="Arial" w:cs="Arial"/>
        </w:rPr>
        <w:t>5</w:t>
      </w:r>
      <w:r w:rsidRPr="00102D93">
        <w:rPr>
          <w:rFonts w:ascii="Arial" w:eastAsia="Carlito" w:hAnsi="Arial" w:cs="Arial"/>
        </w:rPr>
        <w:t>00 zł</w:t>
      </w:r>
    </w:p>
    <w:p w14:paraId="08E1EF34" w14:textId="77777777" w:rsidR="00912B87" w:rsidRPr="00102D93" w:rsidRDefault="00912B87" w:rsidP="00B0227D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spacing w:after="0"/>
        <w:ind w:firstLine="774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wyróżnienie - karta podarunkowa do sklepu </w:t>
      </w:r>
      <w:r w:rsidR="006F75D5" w:rsidRPr="00102D93">
        <w:rPr>
          <w:rFonts w:ascii="Arial" w:eastAsia="Carlito" w:hAnsi="Arial" w:cs="Arial"/>
        </w:rPr>
        <w:t>turystycznego</w:t>
      </w:r>
      <w:r w:rsidRPr="00102D93">
        <w:rPr>
          <w:rFonts w:ascii="Arial" w:eastAsia="Carlito" w:hAnsi="Arial" w:cs="Arial"/>
        </w:rPr>
        <w:t xml:space="preserve"> na kwotę 200 zł</w:t>
      </w:r>
    </w:p>
    <w:p w14:paraId="5EA24BF8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Decyzja Komisji jest ostateczna i nie podlega</w:t>
      </w:r>
      <w:r w:rsidRPr="00102D93">
        <w:rPr>
          <w:rFonts w:ascii="Arial" w:eastAsia="Carlito" w:hAnsi="Arial" w:cs="Arial"/>
          <w:spacing w:val="-4"/>
        </w:rPr>
        <w:t xml:space="preserve"> </w:t>
      </w:r>
      <w:r w:rsidRPr="00102D93">
        <w:rPr>
          <w:rFonts w:ascii="Arial" w:eastAsia="Carlito" w:hAnsi="Arial" w:cs="Arial"/>
        </w:rPr>
        <w:t>odwołaniu.</w:t>
      </w:r>
    </w:p>
    <w:p w14:paraId="13495E23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Z posiedzenia Komisji Konkursowej zostanie sporządzony</w:t>
      </w:r>
      <w:r w:rsidRPr="00102D93">
        <w:rPr>
          <w:rFonts w:ascii="Arial" w:eastAsia="Carlito" w:hAnsi="Arial" w:cs="Arial"/>
          <w:spacing w:val="-5"/>
        </w:rPr>
        <w:t xml:space="preserve"> </w:t>
      </w:r>
      <w:r w:rsidRPr="00102D93">
        <w:rPr>
          <w:rFonts w:ascii="Arial" w:eastAsia="Carlito" w:hAnsi="Arial" w:cs="Arial"/>
        </w:rPr>
        <w:t>protokół.</w:t>
      </w:r>
    </w:p>
    <w:p w14:paraId="00AD0D8E" w14:textId="77777777" w:rsidR="002A27B3" w:rsidRPr="00102D93" w:rsidRDefault="00912B87" w:rsidP="002A27B3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right="65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O wynikach konkursu Organizator poinformuje na stronie internetowej Urzędu Marszałkowskiego Województwa Podkarpackiego:</w:t>
      </w:r>
    </w:p>
    <w:p w14:paraId="09EDB3D7" w14:textId="77777777" w:rsidR="00912B87" w:rsidRPr="00102D93" w:rsidRDefault="00965309" w:rsidP="00AD65F7">
      <w:pPr>
        <w:widowControl w:val="0"/>
        <w:tabs>
          <w:tab w:val="left" w:pos="567"/>
        </w:tabs>
        <w:autoSpaceDE w:val="0"/>
        <w:autoSpaceDN w:val="0"/>
        <w:spacing w:after="0"/>
        <w:ind w:left="567" w:right="657"/>
        <w:jc w:val="both"/>
        <w:rPr>
          <w:rFonts w:ascii="Arial" w:eastAsia="Carlito" w:hAnsi="Arial" w:cs="Arial"/>
        </w:rPr>
      </w:pPr>
      <w:hyperlink r:id="rId14" w:history="1">
        <w:r w:rsidR="002A27B3" w:rsidRPr="00102D93">
          <w:rPr>
            <w:rStyle w:val="Hipercze"/>
            <w:rFonts w:ascii="Arial" w:eastAsia="Carlito" w:hAnsi="Arial" w:cs="Arial"/>
            <w:color w:val="auto"/>
          </w:rPr>
          <w:t>https://podkarpackie.pl/index.php/srodowisko/aktualnosci</w:t>
        </w:r>
      </w:hyperlink>
      <w:r w:rsidR="00912B87" w:rsidRPr="00102D93">
        <w:rPr>
          <w:rFonts w:ascii="Arial" w:eastAsia="Carlito" w:hAnsi="Arial" w:cs="Arial"/>
          <w:u w:val="single"/>
        </w:rPr>
        <w:t>.</w:t>
      </w:r>
    </w:p>
    <w:p w14:paraId="7F18FBDF" w14:textId="77777777" w:rsidR="00912B87" w:rsidRPr="00102D93" w:rsidRDefault="00912B87" w:rsidP="0044246F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Przekazanie nagród nastąpi w dniu </w:t>
      </w:r>
      <w:r w:rsidR="00DD0D2C" w:rsidRPr="00102D93">
        <w:rPr>
          <w:rFonts w:ascii="Arial" w:eastAsia="Carlito" w:hAnsi="Arial" w:cs="Arial"/>
        </w:rPr>
        <w:t>6 października 2023r.</w:t>
      </w:r>
      <w:r w:rsidRPr="00102D93">
        <w:rPr>
          <w:rFonts w:ascii="Arial" w:eastAsia="Carlito" w:hAnsi="Arial" w:cs="Arial"/>
        </w:rPr>
        <w:t xml:space="preserve"> Jeżeli sytuacja epidemiczna pozwoli, przekazanie nagród nastąpi podczas Gali Laureatów w budynku Urzędu Marszałkowskiego Województwa Podkarpackiego ul. Lubelska 4 w Rzeszowie.</w:t>
      </w:r>
    </w:p>
    <w:p w14:paraId="7C838B43" w14:textId="77777777" w:rsidR="00912B87" w:rsidRPr="00102D93" w:rsidRDefault="00912B87" w:rsidP="00AD65F7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>Laureaci konkursu (wraz z opiekunami) zostaną zaproszeni do udziału w Gali Laureatów (lub w przypadku niekorzystnej sytuacji epidemiologicznej do samego odbioru nagród), telefonicznie lub e-mailowo.</w:t>
      </w:r>
    </w:p>
    <w:p w14:paraId="5D828B7D" w14:textId="77777777" w:rsidR="00AD65F7" w:rsidRPr="00102D93" w:rsidRDefault="00AD65F7" w:rsidP="00AD65F7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/>
        <w:ind w:left="567" w:hanging="425"/>
        <w:jc w:val="both"/>
        <w:rPr>
          <w:rFonts w:ascii="Arial" w:eastAsia="Carlito" w:hAnsi="Arial" w:cs="Arial"/>
        </w:rPr>
      </w:pPr>
      <w:r w:rsidRPr="00102D93">
        <w:rPr>
          <w:rFonts w:ascii="Arial" w:eastAsia="Carlito" w:hAnsi="Arial" w:cs="Arial"/>
        </w:rPr>
        <w:t xml:space="preserve">Warunkiem odbioru nagrody przez laureatów Konkursu jest przekazanie Organizatorowi oryginałów dokumentów, o których mowa w </w:t>
      </w:r>
      <w:r w:rsidRPr="00102D93">
        <w:t xml:space="preserve">§ 6. </w:t>
      </w:r>
      <w:r w:rsidRPr="00102D93">
        <w:rPr>
          <w:rFonts w:ascii="Arial" w:eastAsia="Carlito" w:hAnsi="Arial" w:cs="Arial"/>
        </w:rPr>
        <w:t xml:space="preserve">pkt 2 </w:t>
      </w:r>
      <w:proofErr w:type="spellStart"/>
      <w:r w:rsidRPr="00102D93">
        <w:rPr>
          <w:rFonts w:ascii="Arial" w:eastAsia="Carlito" w:hAnsi="Arial" w:cs="Arial"/>
        </w:rPr>
        <w:t>ppkt</w:t>
      </w:r>
      <w:proofErr w:type="spellEnd"/>
      <w:r w:rsidRPr="00102D93">
        <w:rPr>
          <w:rFonts w:ascii="Arial" w:eastAsia="Carlito" w:hAnsi="Arial" w:cs="Arial"/>
        </w:rPr>
        <w:t xml:space="preserve"> 2)  lit. a ) i b).</w:t>
      </w:r>
    </w:p>
    <w:p w14:paraId="742E27E1" w14:textId="77777777" w:rsidR="00933BAC" w:rsidRPr="00102D93" w:rsidRDefault="00933BAC" w:rsidP="00414ED4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</w:t>
      </w:r>
      <w:r w:rsidR="00613D51" w:rsidRPr="00102D93">
        <w:rPr>
          <w:i w:val="0"/>
          <w:color w:val="auto"/>
          <w:sz w:val="22"/>
          <w:szCs w:val="22"/>
        </w:rPr>
        <w:t xml:space="preserve"> </w:t>
      </w:r>
      <w:r w:rsidR="00F76532" w:rsidRPr="00102D93">
        <w:rPr>
          <w:i w:val="0"/>
          <w:color w:val="auto"/>
          <w:sz w:val="22"/>
          <w:szCs w:val="22"/>
        </w:rPr>
        <w:t>9</w:t>
      </w:r>
      <w:r w:rsidR="00414ED4" w:rsidRPr="00102D93">
        <w:rPr>
          <w:i w:val="0"/>
          <w:color w:val="auto"/>
          <w:sz w:val="22"/>
          <w:szCs w:val="22"/>
        </w:rPr>
        <w:t xml:space="preserve">. </w:t>
      </w:r>
      <w:r w:rsidRPr="00102D93">
        <w:rPr>
          <w:i w:val="0"/>
          <w:color w:val="auto"/>
          <w:sz w:val="22"/>
          <w:szCs w:val="22"/>
        </w:rPr>
        <w:t>Autorskie prawa majątkowe</w:t>
      </w:r>
    </w:p>
    <w:p w14:paraId="29BCCB0A" w14:textId="77777777" w:rsidR="004C5396" w:rsidRPr="00102D93" w:rsidRDefault="004C5396" w:rsidP="004730FB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</w:rPr>
      </w:pPr>
      <w:r w:rsidRPr="00102D93">
        <w:rPr>
          <w:rFonts w:ascii="Arial" w:hAnsi="Arial" w:cs="Arial"/>
          <w:bCs/>
        </w:rPr>
        <w:t xml:space="preserve">Organizator zastrzega sobie, że na </w:t>
      </w:r>
      <w:r w:rsidR="0023417D" w:rsidRPr="00102D93">
        <w:rPr>
          <w:rFonts w:ascii="Arial" w:hAnsi="Arial" w:cs="Arial"/>
          <w:bCs/>
        </w:rPr>
        <w:t>jego</w:t>
      </w:r>
      <w:r w:rsidRPr="00102D93">
        <w:rPr>
          <w:rFonts w:ascii="Arial" w:hAnsi="Arial" w:cs="Arial"/>
          <w:bCs/>
        </w:rPr>
        <w:t xml:space="preserve"> własność </w:t>
      </w:r>
      <w:r w:rsidR="009D0942" w:rsidRPr="00102D93">
        <w:rPr>
          <w:rFonts w:ascii="Arial" w:hAnsi="Arial" w:cs="Arial"/>
          <w:bCs/>
        </w:rPr>
        <w:t xml:space="preserve">przechodzą </w:t>
      </w:r>
      <w:r w:rsidR="0023417D" w:rsidRPr="00102D93">
        <w:rPr>
          <w:rFonts w:ascii="Arial" w:hAnsi="Arial" w:cs="Arial"/>
          <w:bCs/>
        </w:rPr>
        <w:t>prace zgłoszone do konkursu</w:t>
      </w:r>
      <w:r w:rsidRPr="00102D93">
        <w:rPr>
          <w:rFonts w:ascii="Arial" w:hAnsi="Arial" w:cs="Arial"/>
          <w:bCs/>
        </w:rPr>
        <w:t>, a</w:t>
      </w:r>
      <w:r w:rsidR="00E14CA3" w:rsidRPr="00102D93">
        <w:rPr>
          <w:rFonts w:ascii="Arial" w:hAnsi="Arial" w:cs="Arial"/>
          <w:bCs/>
        </w:rPr>
        <w:t> </w:t>
      </w:r>
      <w:r w:rsidRPr="00102D93">
        <w:rPr>
          <w:rFonts w:ascii="Arial" w:hAnsi="Arial" w:cs="Arial"/>
          <w:bCs/>
        </w:rPr>
        <w:t>także nabywa do nich autorskie prawa majątkowe.</w:t>
      </w:r>
    </w:p>
    <w:p w14:paraId="4AC6127A" w14:textId="77777777" w:rsidR="00933BAC" w:rsidRPr="00102D93" w:rsidRDefault="00873553" w:rsidP="004730FB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</w:rPr>
      </w:pPr>
      <w:r w:rsidRPr="00102D93">
        <w:rPr>
          <w:rFonts w:ascii="Arial" w:hAnsi="Arial" w:cs="Arial"/>
          <w:bCs/>
        </w:rPr>
        <w:t xml:space="preserve">Zgłoszenie </w:t>
      </w:r>
      <w:r w:rsidR="0023417D" w:rsidRPr="00102D93">
        <w:rPr>
          <w:rFonts w:ascii="Arial" w:hAnsi="Arial" w:cs="Arial"/>
          <w:bCs/>
        </w:rPr>
        <w:t>pracy</w:t>
      </w:r>
      <w:r w:rsidRPr="00102D93">
        <w:rPr>
          <w:rFonts w:ascii="Arial" w:hAnsi="Arial" w:cs="Arial"/>
          <w:bCs/>
        </w:rPr>
        <w:t xml:space="preserve"> do Konkursu oznacza jednocześnie, że zgłaszający oświadcza, </w:t>
      </w:r>
      <w:r w:rsidR="00FE1780" w:rsidRPr="00102D93">
        <w:rPr>
          <w:rFonts w:ascii="Arial" w:hAnsi="Arial" w:cs="Arial"/>
          <w:bCs/>
        </w:rPr>
        <w:br/>
      </w:r>
      <w:r w:rsidR="00494124" w:rsidRPr="00102D93">
        <w:rPr>
          <w:rFonts w:ascii="Arial" w:hAnsi="Arial" w:cs="Arial"/>
          <w:bCs/>
        </w:rPr>
        <w:t>iż</w:t>
      </w:r>
      <w:r w:rsidRPr="00102D93">
        <w:rPr>
          <w:rFonts w:ascii="Arial" w:hAnsi="Arial" w:cs="Arial"/>
          <w:bCs/>
        </w:rPr>
        <w:t xml:space="preserve"> jest autorem </w:t>
      </w:r>
      <w:r w:rsidR="0023417D" w:rsidRPr="00102D93">
        <w:rPr>
          <w:rFonts w:ascii="Arial" w:hAnsi="Arial" w:cs="Arial"/>
          <w:bCs/>
        </w:rPr>
        <w:t>pracy</w:t>
      </w:r>
      <w:r w:rsidRPr="00102D93">
        <w:rPr>
          <w:rFonts w:ascii="Arial" w:hAnsi="Arial" w:cs="Arial"/>
          <w:bCs/>
        </w:rPr>
        <w:t xml:space="preserve"> </w:t>
      </w:r>
      <w:r w:rsidR="00494124" w:rsidRPr="00102D93">
        <w:rPr>
          <w:rFonts w:ascii="Arial" w:hAnsi="Arial" w:cs="Arial"/>
          <w:bCs/>
        </w:rPr>
        <w:t>oraz</w:t>
      </w:r>
      <w:r w:rsidR="00F02C82" w:rsidRPr="00102D93">
        <w:rPr>
          <w:rFonts w:ascii="Arial" w:hAnsi="Arial" w:cs="Arial"/>
          <w:bCs/>
        </w:rPr>
        <w:t>,</w:t>
      </w:r>
      <w:r w:rsidR="00494124" w:rsidRPr="00102D93">
        <w:rPr>
          <w:rFonts w:ascii="Arial" w:hAnsi="Arial" w:cs="Arial"/>
          <w:bCs/>
        </w:rPr>
        <w:t xml:space="preserve"> </w:t>
      </w:r>
      <w:r w:rsidRPr="00102D93">
        <w:rPr>
          <w:rFonts w:ascii="Arial" w:hAnsi="Arial" w:cs="Arial"/>
          <w:bCs/>
        </w:rPr>
        <w:t xml:space="preserve">że </w:t>
      </w:r>
      <w:r w:rsidR="0023417D" w:rsidRPr="00102D93">
        <w:rPr>
          <w:rFonts w:ascii="Arial" w:hAnsi="Arial" w:cs="Arial"/>
          <w:bCs/>
        </w:rPr>
        <w:t>praca</w:t>
      </w:r>
      <w:r w:rsidR="000D718F" w:rsidRPr="00102D93">
        <w:rPr>
          <w:rFonts w:ascii="Arial" w:hAnsi="Arial" w:cs="Arial"/>
          <w:bCs/>
        </w:rPr>
        <w:t xml:space="preserve"> </w:t>
      </w:r>
      <w:r w:rsidRPr="00102D93">
        <w:rPr>
          <w:rFonts w:ascii="Arial" w:hAnsi="Arial" w:cs="Arial"/>
          <w:bCs/>
        </w:rPr>
        <w:t xml:space="preserve">nie narusza praw własności intelektualnej </w:t>
      </w:r>
      <w:r w:rsidR="00FE1780" w:rsidRPr="00102D93">
        <w:rPr>
          <w:rFonts w:ascii="Arial" w:hAnsi="Arial" w:cs="Arial"/>
          <w:bCs/>
        </w:rPr>
        <w:br/>
      </w:r>
      <w:r w:rsidRPr="00102D93">
        <w:rPr>
          <w:rFonts w:ascii="Arial" w:hAnsi="Arial" w:cs="Arial"/>
          <w:bCs/>
        </w:rPr>
        <w:t xml:space="preserve">osób trzecich, w tym osobistych i majątkowych praw autorskich. Zgłaszający </w:t>
      </w:r>
      <w:r w:rsidR="0023417D" w:rsidRPr="00102D93">
        <w:rPr>
          <w:rFonts w:ascii="Arial" w:hAnsi="Arial" w:cs="Arial"/>
          <w:bCs/>
        </w:rPr>
        <w:t>pracę</w:t>
      </w:r>
      <w:r w:rsidRPr="00102D93">
        <w:rPr>
          <w:rFonts w:ascii="Arial" w:hAnsi="Arial" w:cs="Arial"/>
          <w:bCs/>
        </w:rPr>
        <w:t xml:space="preserve"> jest odpowiedzialny wobec Organizatora za wszelkie wady prawne </w:t>
      </w:r>
      <w:r w:rsidR="0023417D" w:rsidRPr="00102D93">
        <w:rPr>
          <w:rFonts w:ascii="Arial" w:hAnsi="Arial" w:cs="Arial"/>
          <w:bCs/>
        </w:rPr>
        <w:t>pracy</w:t>
      </w:r>
      <w:r w:rsidR="00F02C82" w:rsidRPr="00102D93">
        <w:rPr>
          <w:rFonts w:ascii="Arial" w:hAnsi="Arial" w:cs="Arial"/>
          <w:bCs/>
        </w:rPr>
        <w:t xml:space="preserve"> jako dzieła </w:t>
      </w:r>
      <w:r w:rsidRPr="00102D93">
        <w:rPr>
          <w:rFonts w:ascii="Arial" w:hAnsi="Arial" w:cs="Arial"/>
          <w:bCs/>
        </w:rPr>
        <w:t xml:space="preserve">i za ewentualne </w:t>
      </w:r>
      <w:r w:rsidRPr="00102D93">
        <w:rPr>
          <w:rFonts w:ascii="Arial" w:hAnsi="Arial" w:cs="Arial"/>
          <w:bCs/>
        </w:rPr>
        <w:lastRenderedPageBreak/>
        <w:t xml:space="preserve">roszczenia osób trzecich, wynikające z naruszenia praw własności intelektualnej. Zgłaszający </w:t>
      </w:r>
      <w:r w:rsidR="0023417D" w:rsidRPr="00102D93">
        <w:rPr>
          <w:rFonts w:ascii="Arial" w:hAnsi="Arial" w:cs="Arial"/>
          <w:bCs/>
        </w:rPr>
        <w:t>pracę</w:t>
      </w:r>
      <w:r w:rsidRPr="00102D93">
        <w:rPr>
          <w:rFonts w:ascii="Arial" w:hAnsi="Arial" w:cs="Arial"/>
          <w:bCs/>
        </w:rPr>
        <w:t xml:space="preserve"> zobowiązuje się do pokrycia wszelkich roszczeń, których </w:t>
      </w:r>
      <w:r w:rsidR="000D718F" w:rsidRPr="00102D93">
        <w:rPr>
          <w:rFonts w:ascii="Arial" w:hAnsi="Arial" w:cs="Arial"/>
          <w:bCs/>
        </w:rPr>
        <w:t xml:space="preserve">będą </w:t>
      </w:r>
      <w:r w:rsidRPr="00102D93">
        <w:rPr>
          <w:rFonts w:ascii="Arial" w:hAnsi="Arial" w:cs="Arial"/>
          <w:bCs/>
        </w:rPr>
        <w:t>dochodziły osoby trzecie w stosunku do Organizatora, zwalniając Organizatora</w:t>
      </w:r>
      <w:r w:rsidR="000D718F" w:rsidRPr="00102D93">
        <w:rPr>
          <w:rFonts w:ascii="Arial" w:hAnsi="Arial" w:cs="Arial"/>
          <w:bCs/>
        </w:rPr>
        <w:t xml:space="preserve"> </w:t>
      </w:r>
      <w:r w:rsidRPr="00102D93">
        <w:rPr>
          <w:rFonts w:ascii="Arial" w:hAnsi="Arial" w:cs="Arial"/>
          <w:bCs/>
        </w:rPr>
        <w:t>od wszelkich zobowiązań jakie powstaną z tego tytułu.</w:t>
      </w:r>
      <w:r w:rsidR="00933BAC" w:rsidRPr="00102D93">
        <w:rPr>
          <w:rFonts w:ascii="Arial" w:hAnsi="Arial" w:cs="Arial"/>
          <w:bCs/>
        </w:rPr>
        <w:t xml:space="preserve"> </w:t>
      </w:r>
    </w:p>
    <w:p w14:paraId="2BBFB5FA" w14:textId="77777777" w:rsidR="00873553" w:rsidRPr="00102D93" w:rsidRDefault="00873553" w:rsidP="004730FB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</w:rPr>
      </w:pPr>
      <w:r w:rsidRPr="00102D93">
        <w:rPr>
          <w:rFonts w:ascii="Arial" w:hAnsi="Arial" w:cs="Arial"/>
          <w:bCs/>
        </w:rPr>
        <w:t xml:space="preserve">Zgłoszenie </w:t>
      </w:r>
      <w:r w:rsidR="0023417D" w:rsidRPr="00102D93">
        <w:rPr>
          <w:rFonts w:ascii="Arial" w:hAnsi="Arial" w:cs="Arial"/>
          <w:bCs/>
        </w:rPr>
        <w:t>pracy</w:t>
      </w:r>
      <w:r w:rsidRPr="00102D93">
        <w:rPr>
          <w:rFonts w:ascii="Arial" w:hAnsi="Arial" w:cs="Arial"/>
          <w:bCs/>
        </w:rPr>
        <w:t xml:space="preserve"> do konkursu oznacza, że </w:t>
      </w:r>
      <w:r w:rsidR="005763F9" w:rsidRPr="00102D93">
        <w:rPr>
          <w:rFonts w:ascii="Arial" w:hAnsi="Arial" w:cs="Arial"/>
          <w:bCs/>
        </w:rPr>
        <w:t xml:space="preserve">zgłaszający, przenosi nieodpłatnie na </w:t>
      </w:r>
      <w:r w:rsidR="00B578A7" w:rsidRPr="00102D93">
        <w:rPr>
          <w:rFonts w:ascii="Arial" w:hAnsi="Arial" w:cs="Arial"/>
          <w:bCs/>
        </w:rPr>
        <w:t>Wykonawcę</w:t>
      </w:r>
      <w:r w:rsidR="005763F9" w:rsidRPr="00102D93">
        <w:rPr>
          <w:rFonts w:ascii="Arial" w:hAnsi="Arial" w:cs="Arial"/>
          <w:bCs/>
        </w:rPr>
        <w:t xml:space="preserve"> własność </w:t>
      </w:r>
      <w:r w:rsidR="0023417D" w:rsidRPr="00102D93">
        <w:rPr>
          <w:rFonts w:ascii="Arial" w:hAnsi="Arial" w:cs="Arial"/>
          <w:bCs/>
        </w:rPr>
        <w:t>zgłoszonej pracy</w:t>
      </w:r>
      <w:r w:rsidR="005763F9" w:rsidRPr="00102D93">
        <w:rPr>
          <w:rFonts w:ascii="Arial" w:hAnsi="Arial" w:cs="Arial"/>
          <w:bCs/>
        </w:rPr>
        <w:t xml:space="preserve"> oraz autorskie prawa majątkowe do </w:t>
      </w:r>
      <w:r w:rsidR="0023417D" w:rsidRPr="00102D93">
        <w:rPr>
          <w:rFonts w:ascii="Arial" w:hAnsi="Arial" w:cs="Arial"/>
          <w:bCs/>
        </w:rPr>
        <w:t>pracy</w:t>
      </w:r>
      <w:r w:rsidR="005763F9" w:rsidRPr="00102D93">
        <w:rPr>
          <w:rFonts w:ascii="Arial" w:hAnsi="Arial" w:cs="Arial"/>
          <w:bCs/>
        </w:rPr>
        <w:t xml:space="preserve"> na </w:t>
      </w:r>
      <w:r w:rsidR="00CF3C67" w:rsidRPr="00102D93">
        <w:rPr>
          <w:rFonts w:ascii="Arial" w:hAnsi="Arial" w:cs="Arial"/>
          <w:bCs/>
        </w:rPr>
        <w:t>wszystkich</w:t>
      </w:r>
      <w:r w:rsidR="005763F9" w:rsidRPr="00102D93">
        <w:rPr>
          <w:rFonts w:ascii="Arial" w:hAnsi="Arial" w:cs="Arial"/>
          <w:bCs/>
        </w:rPr>
        <w:t xml:space="preserve"> polach eksploatacji</w:t>
      </w:r>
      <w:r w:rsidR="00CF3C67" w:rsidRPr="00102D93">
        <w:rPr>
          <w:rFonts w:ascii="Arial" w:hAnsi="Arial" w:cs="Arial"/>
          <w:bCs/>
        </w:rPr>
        <w:t xml:space="preserve"> w tym m.in.</w:t>
      </w:r>
      <w:r w:rsidR="005763F9" w:rsidRPr="00102D93">
        <w:rPr>
          <w:rFonts w:ascii="Arial" w:hAnsi="Arial" w:cs="Arial"/>
          <w:bCs/>
        </w:rPr>
        <w:t xml:space="preserve">: utrwalanie i zwielokrotnianie dowolną techniką, wprowadzanie do pamięci komputera, </w:t>
      </w:r>
      <w:r w:rsidR="00613D51" w:rsidRPr="00102D93">
        <w:rPr>
          <w:rFonts w:ascii="Arial" w:hAnsi="Arial" w:cs="Arial"/>
          <w:bCs/>
        </w:rPr>
        <w:t>Internetu</w:t>
      </w:r>
      <w:r w:rsidR="005763F9" w:rsidRPr="00102D93">
        <w:rPr>
          <w:rFonts w:ascii="Arial" w:hAnsi="Arial" w:cs="Arial"/>
          <w:bCs/>
        </w:rPr>
        <w:t xml:space="preserve"> i innych </w:t>
      </w:r>
      <w:r w:rsidR="00F5462F" w:rsidRPr="00102D93">
        <w:rPr>
          <w:rFonts w:ascii="Arial" w:hAnsi="Arial" w:cs="Arial"/>
          <w:bCs/>
        </w:rPr>
        <w:t>systemów</w:t>
      </w:r>
      <w:r w:rsidR="005763F9" w:rsidRPr="00102D93">
        <w:rPr>
          <w:rFonts w:ascii="Arial" w:hAnsi="Arial" w:cs="Arial"/>
          <w:bCs/>
        </w:rPr>
        <w:t xml:space="preserve"> komputerowych, </w:t>
      </w:r>
      <w:r w:rsidR="00C11A9A" w:rsidRPr="00102D93">
        <w:rPr>
          <w:rFonts w:ascii="Arial" w:hAnsi="Arial" w:cs="Arial"/>
          <w:bCs/>
        </w:rPr>
        <w:t>rozpowszechniania</w:t>
      </w:r>
      <w:r w:rsidR="005763F9" w:rsidRPr="00102D93">
        <w:rPr>
          <w:rFonts w:ascii="Arial" w:hAnsi="Arial" w:cs="Arial"/>
          <w:bCs/>
        </w:rPr>
        <w:t xml:space="preserve"> poprzez publiczne wyświetlanie, udostępnianie, prezentowanie </w:t>
      </w:r>
      <w:r w:rsidR="005E46FB" w:rsidRPr="00102D93">
        <w:rPr>
          <w:rFonts w:ascii="Arial" w:hAnsi="Arial" w:cs="Arial"/>
          <w:bCs/>
        </w:rPr>
        <w:t>w</w:t>
      </w:r>
      <w:r w:rsidR="005763F9" w:rsidRPr="00102D93">
        <w:rPr>
          <w:rFonts w:ascii="Arial" w:hAnsi="Arial" w:cs="Arial"/>
          <w:bCs/>
        </w:rPr>
        <w:t xml:space="preserve"> mediach, wykorzystywanie do promocji </w:t>
      </w:r>
      <w:r w:rsidR="00537E1A" w:rsidRPr="00102D93">
        <w:rPr>
          <w:rFonts w:ascii="Arial" w:hAnsi="Arial" w:cs="Arial"/>
          <w:bCs/>
        </w:rPr>
        <w:t xml:space="preserve">oraz wykonywanie zależnych praw </w:t>
      </w:r>
      <w:r w:rsidR="00613D51" w:rsidRPr="00102D93">
        <w:rPr>
          <w:rFonts w:ascii="Arial" w:hAnsi="Arial" w:cs="Arial"/>
          <w:bCs/>
        </w:rPr>
        <w:t>autorskich</w:t>
      </w:r>
      <w:r w:rsidR="00537E1A" w:rsidRPr="00102D93">
        <w:rPr>
          <w:rFonts w:ascii="Arial" w:hAnsi="Arial" w:cs="Arial"/>
          <w:bCs/>
        </w:rPr>
        <w:t>.</w:t>
      </w:r>
      <w:r w:rsidR="005763F9" w:rsidRPr="00102D93">
        <w:rPr>
          <w:rFonts w:ascii="Arial" w:hAnsi="Arial" w:cs="Arial"/>
          <w:bCs/>
        </w:rPr>
        <w:t xml:space="preserve">  </w:t>
      </w:r>
    </w:p>
    <w:p w14:paraId="74B5019F" w14:textId="77777777" w:rsidR="00A93381" w:rsidRPr="00102D93" w:rsidRDefault="00A93381" w:rsidP="00807391">
      <w:pPr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bCs/>
        </w:rPr>
      </w:pPr>
      <w:r w:rsidRPr="00102D93">
        <w:rPr>
          <w:rFonts w:ascii="Arial" w:hAnsi="Arial" w:cs="Arial"/>
          <w:bCs/>
        </w:rPr>
        <w:t xml:space="preserve">Przeniesienie własności </w:t>
      </w:r>
      <w:r w:rsidR="00B0227D" w:rsidRPr="00102D93">
        <w:rPr>
          <w:rFonts w:ascii="Arial" w:hAnsi="Arial" w:cs="Arial"/>
          <w:bCs/>
        </w:rPr>
        <w:t>pracy</w:t>
      </w:r>
      <w:r w:rsidRPr="00102D93">
        <w:rPr>
          <w:rFonts w:ascii="Arial" w:hAnsi="Arial" w:cs="Arial"/>
          <w:bCs/>
        </w:rPr>
        <w:t xml:space="preserve"> oraz autorskich praw majątkowych, następuje </w:t>
      </w:r>
      <w:r w:rsidR="007A6774" w:rsidRPr="00102D93">
        <w:rPr>
          <w:rFonts w:ascii="Arial" w:hAnsi="Arial" w:cs="Arial"/>
          <w:bCs/>
        </w:rPr>
        <w:br/>
      </w:r>
      <w:r w:rsidRPr="00102D93">
        <w:rPr>
          <w:rFonts w:ascii="Arial" w:hAnsi="Arial" w:cs="Arial"/>
          <w:bCs/>
        </w:rPr>
        <w:t>z dniem przyznania przez Organizatora nagrody</w:t>
      </w:r>
      <w:r w:rsidR="008A0D96" w:rsidRPr="00102D93">
        <w:rPr>
          <w:rFonts w:ascii="Arial" w:hAnsi="Arial" w:cs="Arial"/>
          <w:bCs/>
        </w:rPr>
        <w:t>.</w:t>
      </w:r>
      <w:r w:rsidRPr="00102D93">
        <w:rPr>
          <w:rFonts w:ascii="Arial" w:hAnsi="Arial" w:cs="Arial"/>
          <w:bCs/>
        </w:rPr>
        <w:t xml:space="preserve">  </w:t>
      </w:r>
    </w:p>
    <w:p w14:paraId="5F0C2DBE" w14:textId="77777777" w:rsidR="003918F9" w:rsidRPr="00102D93" w:rsidRDefault="003918F9" w:rsidP="005E5E1C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</w:t>
      </w:r>
      <w:r w:rsidR="00613D51" w:rsidRPr="00102D93">
        <w:rPr>
          <w:i w:val="0"/>
          <w:color w:val="auto"/>
          <w:sz w:val="22"/>
          <w:szCs w:val="22"/>
        </w:rPr>
        <w:t xml:space="preserve">  </w:t>
      </w:r>
      <w:r w:rsidR="0023417D" w:rsidRPr="00102D93">
        <w:rPr>
          <w:i w:val="0"/>
          <w:color w:val="auto"/>
          <w:sz w:val="22"/>
          <w:szCs w:val="22"/>
        </w:rPr>
        <w:t>1</w:t>
      </w:r>
      <w:r w:rsidR="00F76532" w:rsidRPr="00102D93">
        <w:rPr>
          <w:i w:val="0"/>
          <w:color w:val="auto"/>
          <w:sz w:val="22"/>
          <w:szCs w:val="22"/>
        </w:rPr>
        <w:t>0</w:t>
      </w:r>
      <w:r w:rsidR="005E5E1C" w:rsidRPr="00102D93">
        <w:rPr>
          <w:i w:val="0"/>
          <w:color w:val="auto"/>
          <w:sz w:val="22"/>
          <w:szCs w:val="22"/>
        </w:rPr>
        <w:t xml:space="preserve">. </w:t>
      </w:r>
      <w:r w:rsidRPr="00102D93">
        <w:rPr>
          <w:i w:val="0"/>
          <w:color w:val="auto"/>
          <w:sz w:val="22"/>
          <w:szCs w:val="22"/>
        </w:rPr>
        <w:t>Dane osobowe</w:t>
      </w:r>
    </w:p>
    <w:p w14:paraId="7143AAF6" w14:textId="77777777" w:rsidR="0044246F" w:rsidRPr="00102D93" w:rsidRDefault="00CF3C67" w:rsidP="00E647A7">
      <w:pPr>
        <w:spacing w:after="120"/>
        <w:ind w:left="426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 </w:t>
      </w:r>
      <w:r w:rsidR="003918F9" w:rsidRPr="00102D93">
        <w:rPr>
          <w:rFonts w:ascii="Arial" w:hAnsi="Arial" w:cs="Arial"/>
        </w:rPr>
        <w:t xml:space="preserve">Administratorem danych osobowych podanych przez </w:t>
      </w:r>
      <w:r w:rsidR="00DD3459" w:rsidRPr="00102D93">
        <w:rPr>
          <w:rFonts w:ascii="Arial" w:hAnsi="Arial" w:cs="Arial"/>
        </w:rPr>
        <w:t>U</w:t>
      </w:r>
      <w:r w:rsidR="003918F9" w:rsidRPr="00102D93">
        <w:rPr>
          <w:rFonts w:ascii="Arial" w:hAnsi="Arial" w:cs="Arial"/>
        </w:rPr>
        <w:t xml:space="preserve">czestników </w:t>
      </w:r>
      <w:r w:rsidR="00FE1780" w:rsidRPr="00102D93">
        <w:rPr>
          <w:rFonts w:ascii="Arial" w:hAnsi="Arial" w:cs="Arial"/>
        </w:rPr>
        <w:br/>
      </w:r>
      <w:r w:rsidR="003918F9" w:rsidRPr="00102D93">
        <w:rPr>
          <w:rFonts w:ascii="Arial" w:hAnsi="Arial" w:cs="Arial"/>
        </w:rPr>
        <w:t>jest Organizator</w:t>
      </w:r>
      <w:r w:rsidR="0023417D" w:rsidRPr="00102D93">
        <w:rPr>
          <w:rFonts w:ascii="Arial" w:hAnsi="Arial" w:cs="Arial"/>
        </w:rPr>
        <w:t>.</w:t>
      </w:r>
      <w:r w:rsidR="00B578A7" w:rsidRPr="00102D93">
        <w:rPr>
          <w:rFonts w:ascii="Arial" w:hAnsi="Arial" w:cs="Arial"/>
        </w:rPr>
        <w:t xml:space="preserve"> </w:t>
      </w:r>
      <w:r w:rsidR="003918F9" w:rsidRPr="00102D93">
        <w:rPr>
          <w:rFonts w:ascii="Arial" w:hAnsi="Arial" w:cs="Arial"/>
        </w:rPr>
        <w:t xml:space="preserve">Dane osobowe Uczestników będą przetwarzane </w:t>
      </w:r>
      <w:r w:rsidR="008E7994" w:rsidRPr="00102D93">
        <w:rPr>
          <w:rFonts w:ascii="Arial" w:hAnsi="Arial" w:cs="Arial"/>
        </w:rPr>
        <w:t xml:space="preserve">przez </w:t>
      </w:r>
      <w:r w:rsidR="0023417D" w:rsidRPr="00102D93">
        <w:rPr>
          <w:rFonts w:ascii="Arial" w:hAnsi="Arial" w:cs="Arial"/>
        </w:rPr>
        <w:t xml:space="preserve">Organizatora </w:t>
      </w:r>
      <w:r w:rsidR="008E7994" w:rsidRPr="00102D93">
        <w:rPr>
          <w:rFonts w:ascii="Arial" w:hAnsi="Arial" w:cs="Arial"/>
        </w:rPr>
        <w:t xml:space="preserve"> </w:t>
      </w:r>
      <w:r w:rsidR="003918F9" w:rsidRPr="00102D93">
        <w:rPr>
          <w:rFonts w:ascii="Arial" w:hAnsi="Arial" w:cs="Arial"/>
        </w:rPr>
        <w:t>w celu realizacji Konkursu</w:t>
      </w:r>
      <w:r w:rsidR="008E7994" w:rsidRPr="00102D93">
        <w:rPr>
          <w:rFonts w:ascii="Arial" w:hAnsi="Arial" w:cs="Arial"/>
        </w:rPr>
        <w:t>,</w:t>
      </w:r>
      <w:r w:rsidR="003918F9" w:rsidRPr="00102D93">
        <w:rPr>
          <w:rFonts w:ascii="Arial" w:hAnsi="Arial" w:cs="Arial"/>
        </w:rPr>
        <w:t xml:space="preserve"> ogłoszenia wyników konkursu</w:t>
      </w:r>
      <w:r w:rsidR="008E7994" w:rsidRPr="00102D93">
        <w:rPr>
          <w:rFonts w:ascii="Arial" w:hAnsi="Arial" w:cs="Arial"/>
        </w:rPr>
        <w:t xml:space="preserve"> i dla celów korzystania z autorskich praw majątkowych.</w:t>
      </w:r>
      <w:r w:rsidR="003918F9" w:rsidRPr="00102D93">
        <w:rPr>
          <w:rFonts w:ascii="Arial" w:hAnsi="Arial" w:cs="Arial"/>
        </w:rPr>
        <w:t xml:space="preserve"> Podanie przez uczestnika konkursu danych osobowych, o których mowa powyżej jest dobrowolne, jednak ich niepodanie lub podanie danych nieprawdziwych</w:t>
      </w:r>
      <w:r w:rsidR="00501FAA" w:rsidRPr="00102D93">
        <w:rPr>
          <w:rFonts w:ascii="Arial" w:hAnsi="Arial" w:cs="Arial"/>
        </w:rPr>
        <w:t>,</w:t>
      </w:r>
      <w:r w:rsidR="003918F9" w:rsidRPr="00102D93">
        <w:rPr>
          <w:rFonts w:ascii="Arial" w:hAnsi="Arial" w:cs="Arial"/>
        </w:rPr>
        <w:t xml:space="preserve"> bądź nieaktualnych uniemożliwia wzięcie udziału w konkursie i otrzymania</w:t>
      </w:r>
      <w:r w:rsidR="0023417D" w:rsidRPr="00102D93">
        <w:rPr>
          <w:rFonts w:ascii="Arial" w:hAnsi="Arial" w:cs="Arial"/>
        </w:rPr>
        <w:t xml:space="preserve"> </w:t>
      </w:r>
      <w:r w:rsidR="003918F9" w:rsidRPr="00102D93">
        <w:rPr>
          <w:rFonts w:ascii="Arial" w:hAnsi="Arial" w:cs="Arial"/>
        </w:rPr>
        <w:t xml:space="preserve">jednej z </w:t>
      </w:r>
      <w:r w:rsidR="008E7994" w:rsidRPr="00102D93">
        <w:rPr>
          <w:rFonts w:ascii="Arial" w:hAnsi="Arial" w:cs="Arial"/>
        </w:rPr>
        <w:t>n</w:t>
      </w:r>
      <w:r w:rsidR="003918F9" w:rsidRPr="00102D93">
        <w:rPr>
          <w:rFonts w:ascii="Arial" w:hAnsi="Arial" w:cs="Arial"/>
        </w:rPr>
        <w:t xml:space="preserve">agród. </w:t>
      </w:r>
      <w:r w:rsidR="008E7994" w:rsidRPr="00102D93">
        <w:rPr>
          <w:rFonts w:ascii="Arial" w:hAnsi="Arial" w:cs="Arial"/>
        </w:rPr>
        <w:t>Uczestnik w każdej chwili ma prawo dostępu do swoich danych osobowych i żądania ich poprawienia, zmiany lub usunięcia kierując żądani</w:t>
      </w:r>
      <w:r w:rsidR="00872784" w:rsidRPr="00102D93">
        <w:rPr>
          <w:rFonts w:ascii="Arial" w:hAnsi="Arial" w:cs="Arial"/>
        </w:rPr>
        <w:t>a</w:t>
      </w:r>
      <w:r w:rsidR="008E7994" w:rsidRPr="00102D93">
        <w:rPr>
          <w:rFonts w:ascii="Arial" w:hAnsi="Arial" w:cs="Arial"/>
        </w:rPr>
        <w:t xml:space="preserve"> do Organizatora</w:t>
      </w:r>
      <w:r w:rsidR="0023417D" w:rsidRPr="00102D93">
        <w:rPr>
          <w:rFonts w:ascii="Arial" w:hAnsi="Arial" w:cs="Arial"/>
        </w:rPr>
        <w:t>.</w:t>
      </w:r>
    </w:p>
    <w:p w14:paraId="4C029082" w14:textId="77777777" w:rsidR="003918F9" w:rsidRPr="00102D93" w:rsidRDefault="003918F9" w:rsidP="005E5E1C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</w:t>
      </w:r>
      <w:r w:rsidR="00613D51" w:rsidRPr="00102D93">
        <w:rPr>
          <w:i w:val="0"/>
          <w:color w:val="auto"/>
          <w:sz w:val="22"/>
          <w:szCs w:val="22"/>
        </w:rPr>
        <w:t xml:space="preserve"> </w:t>
      </w:r>
      <w:r w:rsidR="0023417D" w:rsidRPr="00102D93">
        <w:rPr>
          <w:i w:val="0"/>
          <w:color w:val="auto"/>
          <w:sz w:val="22"/>
          <w:szCs w:val="22"/>
        </w:rPr>
        <w:t>1</w:t>
      </w:r>
      <w:r w:rsidR="00F76532" w:rsidRPr="00102D93">
        <w:rPr>
          <w:i w:val="0"/>
          <w:color w:val="auto"/>
          <w:sz w:val="22"/>
          <w:szCs w:val="22"/>
        </w:rPr>
        <w:t>1</w:t>
      </w:r>
      <w:r w:rsidR="005E5E1C" w:rsidRPr="00102D93">
        <w:rPr>
          <w:i w:val="0"/>
          <w:color w:val="auto"/>
          <w:sz w:val="22"/>
          <w:szCs w:val="22"/>
        </w:rPr>
        <w:t xml:space="preserve">. </w:t>
      </w:r>
      <w:r w:rsidRPr="00102D93">
        <w:rPr>
          <w:i w:val="0"/>
          <w:color w:val="auto"/>
          <w:sz w:val="22"/>
          <w:szCs w:val="22"/>
        </w:rPr>
        <w:t>Reklamacje</w:t>
      </w:r>
    </w:p>
    <w:p w14:paraId="196EAFDC" w14:textId="77777777" w:rsidR="003918F9" w:rsidRPr="00102D93" w:rsidRDefault="003918F9" w:rsidP="004730FB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Reklamacje dotyczące przebiegu Konkursu powinny być zgłaszane </w:t>
      </w:r>
      <w:r w:rsidR="007A2DBC" w:rsidRPr="00102D93">
        <w:rPr>
          <w:rFonts w:ascii="Arial" w:hAnsi="Arial" w:cs="Arial"/>
        </w:rPr>
        <w:t>pisemnie</w:t>
      </w:r>
      <w:r w:rsidRPr="00102D93">
        <w:rPr>
          <w:rFonts w:ascii="Arial" w:hAnsi="Arial" w:cs="Arial"/>
        </w:rPr>
        <w:t xml:space="preserve"> </w:t>
      </w:r>
      <w:r w:rsidR="00FE1780" w:rsidRPr="00102D93">
        <w:rPr>
          <w:rFonts w:ascii="Arial" w:hAnsi="Arial" w:cs="Arial"/>
        </w:rPr>
        <w:br/>
      </w:r>
      <w:r w:rsidRPr="00102D93">
        <w:rPr>
          <w:rFonts w:ascii="Arial" w:hAnsi="Arial" w:cs="Arial"/>
        </w:rPr>
        <w:t>na adres</w:t>
      </w:r>
      <w:r w:rsidR="007A2DBC" w:rsidRPr="00102D93">
        <w:rPr>
          <w:rFonts w:ascii="Arial" w:hAnsi="Arial" w:cs="Arial"/>
        </w:rPr>
        <w:t>:</w:t>
      </w:r>
      <w:r w:rsidRPr="00102D93">
        <w:rPr>
          <w:rFonts w:ascii="Arial" w:hAnsi="Arial" w:cs="Arial"/>
        </w:rPr>
        <w:t xml:space="preserve"> </w:t>
      </w:r>
      <w:r w:rsidR="007A2DBC" w:rsidRPr="00102D93">
        <w:rPr>
          <w:rFonts w:ascii="Arial" w:hAnsi="Arial" w:cs="Arial"/>
        </w:rPr>
        <w:t xml:space="preserve">Departament Ochrony Środowiska Urzędu Marszałkowskiego Województwa Podkarpackiego w Rzeszowie, </w:t>
      </w:r>
      <w:r w:rsidR="00D20707" w:rsidRPr="00102D93">
        <w:rPr>
          <w:rFonts w:ascii="Arial" w:hAnsi="Arial" w:cs="Arial"/>
        </w:rPr>
        <w:t>ul. Lubelska 4</w:t>
      </w:r>
      <w:r w:rsidR="007A2DBC" w:rsidRPr="00102D93">
        <w:rPr>
          <w:rFonts w:ascii="Arial" w:hAnsi="Arial" w:cs="Arial"/>
        </w:rPr>
        <w:t>, 35-</w:t>
      </w:r>
      <w:r w:rsidR="00D20707" w:rsidRPr="00102D93">
        <w:rPr>
          <w:rFonts w:ascii="Arial" w:hAnsi="Arial" w:cs="Arial"/>
        </w:rPr>
        <w:t>233</w:t>
      </w:r>
      <w:r w:rsidR="007A2DBC" w:rsidRPr="00102D93">
        <w:rPr>
          <w:rFonts w:ascii="Arial" w:hAnsi="Arial" w:cs="Arial"/>
        </w:rPr>
        <w:t xml:space="preserve"> Rzeszów, </w:t>
      </w:r>
      <w:r w:rsidR="00FE1780" w:rsidRPr="00102D93">
        <w:rPr>
          <w:rFonts w:ascii="Arial" w:hAnsi="Arial" w:cs="Arial"/>
        </w:rPr>
        <w:br/>
      </w:r>
      <w:r w:rsidR="007A2DBC" w:rsidRPr="00102D93">
        <w:rPr>
          <w:rFonts w:ascii="Arial" w:hAnsi="Arial" w:cs="Arial"/>
        </w:rPr>
        <w:t xml:space="preserve">w terminie </w:t>
      </w:r>
      <w:r w:rsidR="00DD0D2C" w:rsidRPr="00102D93">
        <w:rPr>
          <w:rFonts w:ascii="Arial" w:hAnsi="Arial" w:cs="Arial"/>
        </w:rPr>
        <w:t>7 dni roboczych od dnia ogłoszenia wyników konkursu.</w:t>
      </w:r>
    </w:p>
    <w:p w14:paraId="465D3C3A" w14:textId="77777777" w:rsidR="003918F9" w:rsidRPr="00102D93" w:rsidRDefault="003918F9" w:rsidP="004730FB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Pisemna reklamacja powinna zawierać imię, nazwisko, adres Uczestnika konkursu, jak również dokładny opis i </w:t>
      </w:r>
      <w:r w:rsidR="00E56AD1" w:rsidRPr="00102D93">
        <w:rPr>
          <w:rFonts w:ascii="Arial" w:hAnsi="Arial" w:cs="Arial"/>
        </w:rPr>
        <w:t xml:space="preserve">wskazanie przyczyny reklamacji wraz </w:t>
      </w:r>
      <w:r w:rsidR="007A6774" w:rsidRPr="00102D93">
        <w:rPr>
          <w:rFonts w:ascii="Arial" w:hAnsi="Arial" w:cs="Arial"/>
        </w:rPr>
        <w:br/>
      </w:r>
      <w:r w:rsidR="00E56AD1" w:rsidRPr="00102D93">
        <w:rPr>
          <w:rFonts w:ascii="Arial" w:hAnsi="Arial" w:cs="Arial"/>
        </w:rPr>
        <w:t>z rzeczowym uzasadnieniem.</w:t>
      </w:r>
    </w:p>
    <w:p w14:paraId="01DC447B" w14:textId="77777777" w:rsidR="003918F9" w:rsidRPr="00102D93" w:rsidRDefault="003918F9" w:rsidP="004730FB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Reklamacje rozpatrywane będą przez</w:t>
      </w:r>
      <w:r w:rsidR="00CF3C67" w:rsidRPr="00102D93">
        <w:rPr>
          <w:rFonts w:ascii="Arial" w:hAnsi="Arial" w:cs="Arial"/>
        </w:rPr>
        <w:t xml:space="preserve"> Organizatora w terminie </w:t>
      </w:r>
      <w:r w:rsidR="005E693B" w:rsidRPr="00102D93">
        <w:rPr>
          <w:rFonts w:ascii="Arial" w:hAnsi="Arial" w:cs="Arial"/>
        </w:rPr>
        <w:t xml:space="preserve">do </w:t>
      </w:r>
      <w:r w:rsidR="00CF3C67" w:rsidRPr="00102D93">
        <w:rPr>
          <w:rFonts w:ascii="Arial" w:hAnsi="Arial" w:cs="Arial"/>
        </w:rPr>
        <w:t>7</w:t>
      </w:r>
      <w:r w:rsidR="007E72FA" w:rsidRPr="00102D93">
        <w:rPr>
          <w:rFonts w:ascii="Arial" w:hAnsi="Arial" w:cs="Arial"/>
        </w:rPr>
        <w:t xml:space="preserve"> dni od dnia ich otrzymania przez powołaną w tym celu przez Organi</w:t>
      </w:r>
      <w:r w:rsidR="00F5462F" w:rsidRPr="00102D93">
        <w:rPr>
          <w:rFonts w:ascii="Arial" w:hAnsi="Arial" w:cs="Arial"/>
        </w:rPr>
        <w:t>zatora</w:t>
      </w:r>
      <w:r w:rsidR="007E72FA" w:rsidRPr="00102D93">
        <w:rPr>
          <w:rFonts w:ascii="Arial" w:hAnsi="Arial" w:cs="Arial"/>
        </w:rPr>
        <w:t xml:space="preserve"> Komisję</w:t>
      </w:r>
      <w:r w:rsidR="00872784" w:rsidRPr="00102D93">
        <w:rPr>
          <w:rFonts w:ascii="Arial" w:hAnsi="Arial" w:cs="Arial"/>
        </w:rPr>
        <w:t>.</w:t>
      </w:r>
      <w:r w:rsidR="007E72FA" w:rsidRPr="00102D93">
        <w:rPr>
          <w:rFonts w:ascii="Arial" w:hAnsi="Arial" w:cs="Arial"/>
        </w:rPr>
        <w:t xml:space="preserve"> </w:t>
      </w:r>
    </w:p>
    <w:p w14:paraId="7A3BDA21" w14:textId="77777777" w:rsidR="00324871" w:rsidRPr="00102D93" w:rsidRDefault="00872784" w:rsidP="00807391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Decyzja Organizatora w </w:t>
      </w:r>
      <w:r w:rsidR="00933BAC" w:rsidRPr="00102D93">
        <w:rPr>
          <w:rFonts w:ascii="Arial" w:hAnsi="Arial" w:cs="Arial"/>
        </w:rPr>
        <w:t>przedmiocie reklamacji jest wiążąca i ostateczna.</w:t>
      </w:r>
      <w:r w:rsidRPr="00102D93">
        <w:rPr>
          <w:rFonts w:ascii="Arial" w:hAnsi="Arial" w:cs="Arial"/>
        </w:rPr>
        <w:t xml:space="preserve"> </w:t>
      </w:r>
    </w:p>
    <w:p w14:paraId="652C0DB6" w14:textId="77777777" w:rsidR="003918F9" w:rsidRPr="00102D93" w:rsidRDefault="003918F9" w:rsidP="005E5E1C">
      <w:pPr>
        <w:pStyle w:val="Nagwek2"/>
        <w:jc w:val="center"/>
        <w:rPr>
          <w:i w:val="0"/>
          <w:color w:val="auto"/>
          <w:sz w:val="22"/>
          <w:szCs w:val="22"/>
        </w:rPr>
      </w:pPr>
      <w:r w:rsidRPr="00102D93">
        <w:rPr>
          <w:i w:val="0"/>
          <w:color w:val="auto"/>
          <w:sz w:val="22"/>
          <w:szCs w:val="22"/>
        </w:rPr>
        <w:t>§</w:t>
      </w:r>
      <w:r w:rsidR="00613D51" w:rsidRPr="00102D93">
        <w:rPr>
          <w:i w:val="0"/>
          <w:color w:val="auto"/>
          <w:sz w:val="22"/>
          <w:szCs w:val="22"/>
        </w:rPr>
        <w:t xml:space="preserve"> </w:t>
      </w:r>
      <w:r w:rsidR="0023417D" w:rsidRPr="00102D93">
        <w:rPr>
          <w:i w:val="0"/>
          <w:color w:val="auto"/>
          <w:sz w:val="22"/>
          <w:szCs w:val="22"/>
        </w:rPr>
        <w:t>1</w:t>
      </w:r>
      <w:r w:rsidR="00F76532" w:rsidRPr="00102D93">
        <w:rPr>
          <w:i w:val="0"/>
          <w:color w:val="auto"/>
          <w:sz w:val="22"/>
          <w:szCs w:val="22"/>
        </w:rPr>
        <w:t>2</w:t>
      </w:r>
      <w:r w:rsidR="005E5E1C" w:rsidRPr="00102D93">
        <w:rPr>
          <w:i w:val="0"/>
          <w:color w:val="auto"/>
          <w:sz w:val="22"/>
          <w:szCs w:val="22"/>
        </w:rPr>
        <w:t xml:space="preserve">. </w:t>
      </w:r>
      <w:r w:rsidRPr="00102D93">
        <w:rPr>
          <w:i w:val="0"/>
          <w:color w:val="auto"/>
          <w:sz w:val="22"/>
          <w:szCs w:val="22"/>
        </w:rPr>
        <w:t>Postanowienia końcowe</w:t>
      </w:r>
    </w:p>
    <w:p w14:paraId="6616FB45" w14:textId="77777777" w:rsidR="00F76532" w:rsidRPr="00102D93" w:rsidRDefault="00F76532" w:rsidP="00F765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Wszelkie pytania dotyczące szczegółów Konkursu należy kierować na adres mailowy:</w:t>
      </w:r>
    </w:p>
    <w:p w14:paraId="1AB28572" w14:textId="77777777" w:rsidR="00F76532" w:rsidRPr="00102D93" w:rsidRDefault="00F76532" w:rsidP="00F76532">
      <w:pPr>
        <w:spacing w:after="0"/>
        <w:ind w:left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m.radecka@podkarpackie.pl tel. 17 743 3126, lub </w:t>
      </w:r>
      <w:hyperlink r:id="rId15" w:history="1">
        <w:r w:rsidRPr="00102D93">
          <w:rPr>
            <w:rFonts w:ascii="Arial" w:hAnsi="Arial" w:cs="Arial"/>
          </w:rPr>
          <w:t>k.latawiec@podkarpackie.pl</w:t>
        </w:r>
      </w:hyperlink>
      <w:r w:rsidRPr="00102D93">
        <w:rPr>
          <w:rFonts w:ascii="Arial" w:hAnsi="Arial" w:cs="Arial"/>
        </w:rPr>
        <w:t>, tel. 17 743 3220</w:t>
      </w:r>
    </w:p>
    <w:p w14:paraId="4DB63829" w14:textId="77777777" w:rsidR="00F76532" w:rsidRPr="00102D93" w:rsidRDefault="00F76532" w:rsidP="00F765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Organizatorzy zastrzegają sobie prawo do publikacji prac w materiałach związanych z konkursem na swoich stronach internetowych, w mediach w tym w mediach społecznościowych z zaznaczeniem nazwisk autorów.</w:t>
      </w:r>
    </w:p>
    <w:p w14:paraId="62955D40" w14:textId="77777777" w:rsidR="00F76532" w:rsidRPr="00102D93" w:rsidRDefault="00F76532" w:rsidP="00F765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W uzasadnionych przypadkach Organizator zastrzega sobie prawo zmian w Regulaminie oraz unieważnienia Konkursu w każdym czasie, aż do dnia ogłoszenia wyników Konkursu.</w:t>
      </w:r>
    </w:p>
    <w:p w14:paraId="172750B8" w14:textId="77777777" w:rsidR="00F76532" w:rsidRPr="00102D93" w:rsidRDefault="00F76532" w:rsidP="00F765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Informacje o zmianach w Regulaminie oraz o odwołaniu bądź nierozstrzygnięciu Konkursu Organizator podaje do publicznej wiadomości na swojej stronie internetowej.</w:t>
      </w:r>
    </w:p>
    <w:p w14:paraId="5A506EF8" w14:textId="77777777" w:rsidR="003918F9" w:rsidRPr="00102D93" w:rsidRDefault="003918F9" w:rsidP="00F765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Biorąc udział w Konkursie</w:t>
      </w:r>
      <w:r w:rsidR="007A6774" w:rsidRPr="00102D93">
        <w:rPr>
          <w:rFonts w:ascii="Arial" w:hAnsi="Arial" w:cs="Arial"/>
        </w:rPr>
        <w:t>,</w:t>
      </w:r>
      <w:r w:rsidRPr="00102D93">
        <w:rPr>
          <w:rFonts w:ascii="Arial" w:hAnsi="Arial" w:cs="Arial"/>
        </w:rPr>
        <w:t xml:space="preserve"> Uczestnik akceptuje Regulamin oraz zobowiązuje się </w:t>
      </w:r>
      <w:r w:rsidR="00FE1780" w:rsidRPr="00102D93">
        <w:rPr>
          <w:rFonts w:ascii="Arial" w:hAnsi="Arial" w:cs="Arial"/>
        </w:rPr>
        <w:br/>
      </w:r>
      <w:r w:rsidRPr="00102D93">
        <w:rPr>
          <w:rFonts w:ascii="Arial" w:hAnsi="Arial" w:cs="Arial"/>
        </w:rPr>
        <w:t xml:space="preserve">do przestrzegania określonych w nim zasad, a także potwierdza, iż spełnia wszystkie warunki, które uprawniają go do udziału w Konkursie. </w:t>
      </w:r>
    </w:p>
    <w:p w14:paraId="5ABE0EE9" w14:textId="77777777" w:rsidR="00F76532" w:rsidRPr="00102D93" w:rsidRDefault="00D76146" w:rsidP="00F765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lastRenderedPageBreak/>
        <w:t>Organizator</w:t>
      </w:r>
      <w:r w:rsidR="00B578A7" w:rsidRPr="00102D93">
        <w:rPr>
          <w:rFonts w:ascii="Arial" w:hAnsi="Arial" w:cs="Arial"/>
        </w:rPr>
        <w:t xml:space="preserve"> </w:t>
      </w:r>
      <w:r w:rsidR="00790835" w:rsidRPr="00102D93">
        <w:rPr>
          <w:rFonts w:ascii="Arial" w:hAnsi="Arial" w:cs="Arial"/>
        </w:rPr>
        <w:t xml:space="preserve">nie ponosi odpowiedzialności za </w:t>
      </w:r>
      <w:r w:rsidR="00C11A9A" w:rsidRPr="00102D93">
        <w:rPr>
          <w:rFonts w:ascii="Arial" w:hAnsi="Arial" w:cs="Arial"/>
        </w:rPr>
        <w:t xml:space="preserve">brak możliwości </w:t>
      </w:r>
      <w:r w:rsidR="0023417D" w:rsidRPr="00102D93">
        <w:rPr>
          <w:rFonts w:ascii="Arial" w:hAnsi="Arial" w:cs="Arial"/>
        </w:rPr>
        <w:t xml:space="preserve">odczytania w programie QGis </w:t>
      </w:r>
      <w:r w:rsidR="0007782C" w:rsidRPr="00102D93">
        <w:rPr>
          <w:rFonts w:ascii="Arial" w:hAnsi="Arial" w:cs="Arial"/>
        </w:rPr>
        <w:t>pliku wektorowego</w:t>
      </w:r>
      <w:r w:rsidR="0023417D" w:rsidRPr="00102D93">
        <w:rPr>
          <w:rFonts w:ascii="Arial" w:hAnsi="Arial" w:cs="Arial"/>
        </w:rPr>
        <w:t xml:space="preserve"> w formacie </w:t>
      </w:r>
      <w:r w:rsidRPr="00102D93">
        <w:rPr>
          <w:rFonts w:ascii="Arial" w:hAnsi="Arial" w:cs="Arial"/>
        </w:rPr>
        <w:t xml:space="preserve">w formacie: GPX lub </w:t>
      </w:r>
      <w:proofErr w:type="spellStart"/>
      <w:r w:rsidRPr="00102D93">
        <w:rPr>
          <w:rFonts w:ascii="Arial" w:hAnsi="Arial" w:cs="Arial"/>
        </w:rPr>
        <w:t>shapefile</w:t>
      </w:r>
      <w:proofErr w:type="spellEnd"/>
      <w:r w:rsidR="0023417D" w:rsidRPr="00102D93">
        <w:rPr>
          <w:rFonts w:ascii="Arial" w:hAnsi="Arial" w:cs="Arial"/>
        </w:rPr>
        <w:t xml:space="preserve"> </w:t>
      </w:r>
      <w:r w:rsidR="00C11A9A" w:rsidRPr="00102D93">
        <w:rPr>
          <w:rFonts w:ascii="Arial" w:hAnsi="Arial" w:cs="Arial"/>
        </w:rPr>
        <w:t xml:space="preserve">na skutek błędów </w:t>
      </w:r>
      <w:r w:rsidR="0023417D" w:rsidRPr="00102D93">
        <w:rPr>
          <w:rFonts w:ascii="Arial" w:hAnsi="Arial" w:cs="Arial"/>
        </w:rPr>
        <w:t>w zapisie pliku.</w:t>
      </w:r>
    </w:p>
    <w:p w14:paraId="484EF349" w14:textId="77777777" w:rsidR="00CF3C67" w:rsidRPr="00102D93" w:rsidRDefault="00790835" w:rsidP="00F765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Koszty </w:t>
      </w:r>
      <w:r w:rsidR="00C11A9A" w:rsidRPr="00102D93">
        <w:rPr>
          <w:rFonts w:ascii="Arial" w:hAnsi="Arial" w:cs="Arial"/>
        </w:rPr>
        <w:t xml:space="preserve">realizacji </w:t>
      </w:r>
      <w:r w:rsidR="00B0227D" w:rsidRPr="00102D93">
        <w:rPr>
          <w:rFonts w:ascii="Arial" w:hAnsi="Arial" w:cs="Arial"/>
        </w:rPr>
        <w:t xml:space="preserve">pracy </w:t>
      </w:r>
      <w:r w:rsidR="00CF3C67" w:rsidRPr="00102D93">
        <w:rPr>
          <w:rFonts w:ascii="Arial" w:hAnsi="Arial" w:cs="Arial"/>
        </w:rPr>
        <w:t xml:space="preserve">oraz przejazdu do miejsca odebrania nagrody </w:t>
      </w:r>
      <w:r w:rsidRPr="00102D93">
        <w:rPr>
          <w:rFonts w:ascii="Arial" w:hAnsi="Arial" w:cs="Arial"/>
        </w:rPr>
        <w:t xml:space="preserve">ponosi wyłącznie Uczestnik Konkursu. </w:t>
      </w:r>
    </w:p>
    <w:p w14:paraId="17D80DEA" w14:textId="77777777" w:rsidR="003918F9" w:rsidRPr="00102D93" w:rsidRDefault="003918F9" w:rsidP="00F76532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 xml:space="preserve">W kwestiach nieuregulowanych niniejszym Regulaminem zastosowanie znajdą właściwe przepisy prawa polskiego. </w:t>
      </w:r>
    </w:p>
    <w:p w14:paraId="5FFD1A8D" w14:textId="51397506" w:rsidR="00F76532" w:rsidRPr="00102D93" w:rsidRDefault="00933BAC" w:rsidP="00102D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102D93">
        <w:rPr>
          <w:rFonts w:ascii="Arial" w:hAnsi="Arial" w:cs="Arial"/>
        </w:rPr>
        <w:t>Regulamin podlega ogłoszeniu poprzez jego publikację na stronie internetowej</w:t>
      </w:r>
      <w:r w:rsidR="00F63D51" w:rsidRPr="00102D93">
        <w:rPr>
          <w:rFonts w:ascii="Arial" w:hAnsi="Arial" w:cs="Arial"/>
        </w:rPr>
        <w:t xml:space="preserve"> </w:t>
      </w:r>
      <w:r w:rsidR="00630ED7" w:rsidRPr="00102D93">
        <w:rPr>
          <w:rFonts w:ascii="Arial" w:hAnsi="Arial" w:cs="Arial"/>
        </w:rPr>
        <w:t xml:space="preserve">Urzędu Marszałkowskiego Województwa Podkarpackiego w zakładce Środowisko: </w:t>
      </w:r>
      <w:hyperlink r:id="rId16" w:history="1">
        <w:r w:rsidR="005B27C8" w:rsidRPr="00102D93">
          <w:rPr>
            <w:rFonts w:ascii="Arial" w:hAnsi="Arial" w:cs="Arial"/>
          </w:rPr>
          <w:t>https://podkarpackie.pl/index.php/srodowisko/aktualnosci</w:t>
        </w:r>
      </w:hyperlink>
      <w:r w:rsidR="00630ED7" w:rsidRPr="00102D93">
        <w:rPr>
          <w:rFonts w:ascii="Arial" w:hAnsi="Arial" w:cs="Arial"/>
        </w:rPr>
        <w:t xml:space="preserve"> </w:t>
      </w:r>
      <w:r w:rsidR="00C31BAF" w:rsidRPr="00102D93">
        <w:rPr>
          <w:rFonts w:ascii="Arial" w:hAnsi="Arial" w:cs="Arial"/>
        </w:rPr>
        <w:t>i wchodzi w życie z dniem jego ogłoszenia na w/w stronie.</w:t>
      </w:r>
    </w:p>
    <w:sectPr w:rsidR="00F76532" w:rsidRPr="00102D93" w:rsidSect="00362B52"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2D3E" w14:textId="77777777" w:rsidR="00B12491" w:rsidRDefault="00B12491" w:rsidP="002A1504">
      <w:pPr>
        <w:spacing w:after="0" w:line="240" w:lineRule="auto"/>
      </w:pPr>
      <w:r>
        <w:separator/>
      </w:r>
    </w:p>
  </w:endnote>
  <w:endnote w:type="continuationSeparator" w:id="0">
    <w:p w14:paraId="22194138" w14:textId="77777777" w:rsidR="00B12491" w:rsidRDefault="00B12491" w:rsidP="002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2BC" w14:textId="77777777" w:rsidR="002320BA" w:rsidRDefault="002320B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B5D6B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B5D6B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4DE801AE" w14:textId="77777777" w:rsidR="002A1504" w:rsidRDefault="002A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A0E0" w14:textId="77777777" w:rsidR="00B12491" w:rsidRDefault="00B12491" w:rsidP="002A1504">
      <w:pPr>
        <w:spacing w:after="0" w:line="240" w:lineRule="auto"/>
      </w:pPr>
      <w:r>
        <w:separator/>
      </w:r>
    </w:p>
  </w:footnote>
  <w:footnote w:type="continuationSeparator" w:id="0">
    <w:p w14:paraId="715C4C44" w14:textId="77777777" w:rsidR="00B12491" w:rsidRDefault="00B12491" w:rsidP="002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368"/>
    <w:multiLevelType w:val="hybridMultilevel"/>
    <w:tmpl w:val="1B725C0C"/>
    <w:lvl w:ilvl="0" w:tplc="04150011">
      <w:start w:val="1"/>
      <w:numFmt w:val="decimal"/>
      <w:lvlText w:val="%1)"/>
      <w:lvlJc w:val="left"/>
      <w:pPr>
        <w:ind w:left="-207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2364D54"/>
    <w:multiLevelType w:val="hybridMultilevel"/>
    <w:tmpl w:val="8444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5B5D"/>
    <w:multiLevelType w:val="hybridMultilevel"/>
    <w:tmpl w:val="B71423E0"/>
    <w:lvl w:ilvl="0" w:tplc="04150011">
      <w:start w:val="1"/>
      <w:numFmt w:val="decimal"/>
      <w:lvlText w:val="%1)"/>
      <w:lvlJc w:val="left"/>
      <w:pPr>
        <w:ind w:left="544" w:hanging="43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1" w:tplc="E98074C2">
      <w:numFmt w:val="bullet"/>
      <w:lvlText w:val="•"/>
      <w:lvlJc w:val="left"/>
      <w:pPr>
        <w:ind w:left="1444" w:hanging="430"/>
      </w:pPr>
      <w:rPr>
        <w:rFonts w:hint="default"/>
        <w:lang w:val="pl-PL" w:eastAsia="en-US" w:bidi="ar-SA"/>
      </w:rPr>
    </w:lvl>
    <w:lvl w:ilvl="2" w:tplc="D32852D4">
      <w:numFmt w:val="bullet"/>
      <w:lvlText w:val="•"/>
      <w:lvlJc w:val="left"/>
      <w:pPr>
        <w:ind w:left="2349" w:hanging="430"/>
      </w:pPr>
      <w:rPr>
        <w:rFonts w:hint="default"/>
        <w:lang w:val="pl-PL" w:eastAsia="en-US" w:bidi="ar-SA"/>
      </w:rPr>
    </w:lvl>
    <w:lvl w:ilvl="3" w:tplc="1A80EE1E">
      <w:numFmt w:val="bullet"/>
      <w:lvlText w:val="•"/>
      <w:lvlJc w:val="left"/>
      <w:pPr>
        <w:ind w:left="3253" w:hanging="430"/>
      </w:pPr>
      <w:rPr>
        <w:rFonts w:hint="default"/>
        <w:lang w:val="pl-PL" w:eastAsia="en-US" w:bidi="ar-SA"/>
      </w:rPr>
    </w:lvl>
    <w:lvl w:ilvl="4" w:tplc="726C0012">
      <w:numFmt w:val="bullet"/>
      <w:lvlText w:val="•"/>
      <w:lvlJc w:val="left"/>
      <w:pPr>
        <w:ind w:left="4158" w:hanging="430"/>
      </w:pPr>
      <w:rPr>
        <w:rFonts w:hint="default"/>
        <w:lang w:val="pl-PL" w:eastAsia="en-US" w:bidi="ar-SA"/>
      </w:rPr>
    </w:lvl>
    <w:lvl w:ilvl="5" w:tplc="0C848404">
      <w:numFmt w:val="bullet"/>
      <w:lvlText w:val="•"/>
      <w:lvlJc w:val="left"/>
      <w:pPr>
        <w:ind w:left="5063" w:hanging="430"/>
      </w:pPr>
      <w:rPr>
        <w:rFonts w:hint="default"/>
        <w:lang w:val="pl-PL" w:eastAsia="en-US" w:bidi="ar-SA"/>
      </w:rPr>
    </w:lvl>
    <w:lvl w:ilvl="6" w:tplc="12106588">
      <w:numFmt w:val="bullet"/>
      <w:lvlText w:val="•"/>
      <w:lvlJc w:val="left"/>
      <w:pPr>
        <w:ind w:left="5967" w:hanging="430"/>
      </w:pPr>
      <w:rPr>
        <w:rFonts w:hint="default"/>
        <w:lang w:val="pl-PL" w:eastAsia="en-US" w:bidi="ar-SA"/>
      </w:rPr>
    </w:lvl>
    <w:lvl w:ilvl="7" w:tplc="6EBE0C86">
      <w:numFmt w:val="bullet"/>
      <w:lvlText w:val="•"/>
      <w:lvlJc w:val="left"/>
      <w:pPr>
        <w:ind w:left="6872" w:hanging="430"/>
      </w:pPr>
      <w:rPr>
        <w:rFonts w:hint="default"/>
        <w:lang w:val="pl-PL" w:eastAsia="en-US" w:bidi="ar-SA"/>
      </w:rPr>
    </w:lvl>
    <w:lvl w:ilvl="8" w:tplc="E1844A66">
      <w:numFmt w:val="bullet"/>
      <w:lvlText w:val="•"/>
      <w:lvlJc w:val="left"/>
      <w:pPr>
        <w:ind w:left="7777" w:hanging="430"/>
      </w:pPr>
      <w:rPr>
        <w:rFonts w:hint="default"/>
        <w:lang w:val="pl-PL" w:eastAsia="en-US" w:bidi="ar-SA"/>
      </w:rPr>
    </w:lvl>
  </w:abstractNum>
  <w:abstractNum w:abstractNumId="3" w15:restartNumberingAfterBreak="0">
    <w:nsid w:val="1DB15343"/>
    <w:multiLevelType w:val="hybridMultilevel"/>
    <w:tmpl w:val="02387284"/>
    <w:lvl w:ilvl="0" w:tplc="0415000F">
      <w:start w:val="1"/>
      <w:numFmt w:val="decimal"/>
      <w:lvlText w:val="%1."/>
      <w:lvlJc w:val="left"/>
      <w:pPr>
        <w:ind w:left="117" w:hanging="430"/>
      </w:pPr>
      <w:rPr>
        <w:rFonts w:hint="default"/>
        <w:w w:val="100"/>
        <w:sz w:val="22"/>
        <w:szCs w:val="22"/>
        <w:lang w:val="pl-PL" w:eastAsia="en-US" w:bidi="ar-SA"/>
      </w:rPr>
    </w:lvl>
    <w:lvl w:ilvl="1" w:tplc="D9F06780">
      <w:numFmt w:val="bullet"/>
      <w:lvlText w:val="•"/>
      <w:lvlJc w:val="left"/>
      <w:pPr>
        <w:ind w:left="1066" w:hanging="430"/>
      </w:pPr>
      <w:rPr>
        <w:rFonts w:hint="default"/>
        <w:lang w:val="pl-PL" w:eastAsia="en-US" w:bidi="ar-SA"/>
      </w:rPr>
    </w:lvl>
    <w:lvl w:ilvl="2" w:tplc="209448AC">
      <w:numFmt w:val="bullet"/>
      <w:lvlText w:val="•"/>
      <w:lvlJc w:val="left"/>
      <w:pPr>
        <w:ind w:left="2013" w:hanging="430"/>
      </w:pPr>
      <w:rPr>
        <w:rFonts w:hint="default"/>
        <w:lang w:val="pl-PL" w:eastAsia="en-US" w:bidi="ar-SA"/>
      </w:rPr>
    </w:lvl>
    <w:lvl w:ilvl="3" w:tplc="546C2852">
      <w:numFmt w:val="bullet"/>
      <w:lvlText w:val="•"/>
      <w:lvlJc w:val="left"/>
      <w:pPr>
        <w:ind w:left="2959" w:hanging="430"/>
      </w:pPr>
      <w:rPr>
        <w:rFonts w:hint="default"/>
        <w:lang w:val="pl-PL" w:eastAsia="en-US" w:bidi="ar-SA"/>
      </w:rPr>
    </w:lvl>
    <w:lvl w:ilvl="4" w:tplc="1572FC84">
      <w:numFmt w:val="bullet"/>
      <w:lvlText w:val="•"/>
      <w:lvlJc w:val="left"/>
      <w:pPr>
        <w:ind w:left="3906" w:hanging="430"/>
      </w:pPr>
      <w:rPr>
        <w:rFonts w:hint="default"/>
        <w:lang w:val="pl-PL" w:eastAsia="en-US" w:bidi="ar-SA"/>
      </w:rPr>
    </w:lvl>
    <w:lvl w:ilvl="5" w:tplc="08B68E6E">
      <w:numFmt w:val="bullet"/>
      <w:lvlText w:val="•"/>
      <w:lvlJc w:val="left"/>
      <w:pPr>
        <w:ind w:left="4853" w:hanging="430"/>
      </w:pPr>
      <w:rPr>
        <w:rFonts w:hint="default"/>
        <w:lang w:val="pl-PL" w:eastAsia="en-US" w:bidi="ar-SA"/>
      </w:rPr>
    </w:lvl>
    <w:lvl w:ilvl="6" w:tplc="745C884C">
      <w:numFmt w:val="bullet"/>
      <w:lvlText w:val="•"/>
      <w:lvlJc w:val="left"/>
      <w:pPr>
        <w:ind w:left="5799" w:hanging="430"/>
      </w:pPr>
      <w:rPr>
        <w:rFonts w:hint="default"/>
        <w:lang w:val="pl-PL" w:eastAsia="en-US" w:bidi="ar-SA"/>
      </w:rPr>
    </w:lvl>
    <w:lvl w:ilvl="7" w:tplc="4130305E">
      <w:numFmt w:val="bullet"/>
      <w:lvlText w:val="•"/>
      <w:lvlJc w:val="left"/>
      <w:pPr>
        <w:ind w:left="6746" w:hanging="430"/>
      </w:pPr>
      <w:rPr>
        <w:rFonts w:hint="default"/>
        <w:lang w:val="pl-PL" w:eastAsia="en-US" w:bidi="ar-SA"/>
      </w:rPr>
    </w:lvl>
    <w:lvl w:ilvl="8" w:tplc="E5AA5B68">
      <w:numFmt w:val="bullet"/>
      <w:lvlText w:val="•"/>
      <w:lvlJc w:val="left"/>
      <w:pPr>
        <w:ind w:left="7693" w:hanging="430"/>
      </w:pPr>
      <w:rPr>
        <w:rFonts w:hint="default"/>
        <w:lang w:val="pl-PL" w:eastAsia="en-US" w:bidi="ar-SA"/>
      </w:rPr>
    </w:lvl>
  </w:abstractNum>
  <w:abstractNum w:abstractNumId="4" w15:restartNumberingAfterBreak="0">
    <w:nsid w:val="28EC2C71"/>
    <w:multiLevelType w:val="hybridMultilevel"/>
    <w:tmpl w:val="CE6475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8C4446"/>
    <w:multiLevelType w:val="hybridMultilevel"/>
    <w:tmpl w:val="F11078C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10DF"/>
    <w:multiLevelType w:val="hybridMultilevel"/>
    <w:tmpl w:val="DCF8C3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D41FE4"/>
    <w:multiLevelType w:val="hybridMultilevel"/>
    <w:tmpl w:val="2906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026"/>
    <w:multiLevelType w:val="hybridMultilevel"/>
    <w:tmpl w:val="0AE2FC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667B63"/>
    <w:multiLevelType w:val="hybridMultilevel"/>
    <w:tmpl w:val="2A16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424E"/>
    <w:multiLevelType w:val="hybridMultilevel"/>
    <w:tmpl w:val="DF6608F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4412829"/>
    <w:multiLevelType w:val="hybridMultilevel"/>
    <w:tmpl w:val="CA105F96"/>
    <w:lvl w:ilvl="0" w:tplc="0415000F">
      <w:start w:val="1"/>
      <w:numFmt w:val="decimal"/>
      <w:lvlText w:val="%1.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3" w15:restartNumberingAfterBreak="0">
    <w:nsid w:val="48E40D94"/>
    <w:multiLevelType w:val="hybridMultilevel"/>
    <w:tmpl w:val="1ED2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97DC2"/>
    <w:multiLevelType w:val="hybridMultilevel"/>
    <w:tmpl w:val="934C62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8E27BD"/>
    <w:multiLevelType w:val="hybridMultilevel"/>
    <w:tmpl w:val="786658D4"/>
    <w:lvl w:ilvl="0" w:tplc="1706AE02">
      <w:start w:val="1"/>
      <w:numFmt w:val="decimal"/>
      <w:lvlText w:val="%1."/>
      <w:lvlJc w:val="left"/>
      <w:pPr>
        <w:ind w:left="544" w:hanging="43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89EAEB0">
      <w:numFmt w:val="bullet"/>
      <w:lvlText w:val="•"/>
      <w:lvlJc w:val="left"/>
      <w:pPr>
        <w:ind w:left="1444" w:hanging="430"/>
      </w:pPr>
      <w:rPr>
        <w:rFonts w:hint="default"/>
        <w:lang w:val="pl-PL" w:eastAsia="en-US" w:bidi="ar-SA"/>
      </w:rPr>
    </w:lvl>
    <w:lvl w:ilvl="2" w:tplc="32683908">
      <w:numFmt w:val="bullet"/>
      <w:lvlText w:val="•"/>
      <w:lvlJc w:val="left"/>
      <w:pPr>
        <w:ind w:left="2349" w:hanging="430"/>
      </w:pPr>
      <w:rPr>
        <w:rFonts w:hint="default"/>
        <w:lang w:val="pl-PL" w:eastAsia="en-US" w:bidi="ar-SA"/>
      </w:rPr>
    </w:lvl>
    <w:lvl w:ilvl="3" w:tplc="4EC65B66">
      <w:numFmt w:val="bullet"/>
      <w:lvlText w:val="•"/>
      <w:lvlJc w:val="left"/>
      <w:pPr>
        <w:ind w:left="3253" w:hanging="430"/>
      </w:pPr>
      <w:rPr>
        <w:rFonts w:hint="default"/>
        <w:lang w:val="pl-PL" w:eastAsia="en-US" w:bidi="ar-SA"/>
      </w:rPr>
    </w:lvl>
    <w:lvl w:ilvl="4" w:tplc="E6B689F0">
      <w:numFmt w:val="bullet"/>
      <w:lvlText w:val="•"/>
      <w:lvlJc w:val="left"/>
      <w:pPr>
        <w:ind w:left="4158" w:hanging="430"/>
      </w:pPr>
      <w:rPr>
        <w:rFonts w:hint="default"/>
        <w:lang w:val="pl-PL" w:eastAsia="en-US" w:bidi="ar-SA"/>
      </w:rPr>
    </w:lvl>
    <w:lvl w:ilvl="5" w:tplc="5888E526">
      <w:numFmt w:val="bullet"/>
      <w:lvlText w:val="•"/>
      <w:lvlJc w:val="left"/>
      <w:pPr>
        <w:ind w:left="5063" w:hanging="430"/>
      </w:pPr>
      <w:rPr>
        <w:rFonts w:hint="default"/>
        <w:lang w:val="pl-PL" w:eastAsia="en-US" w:bidi="ar-SA"/>
      </w:rPr>
    </w:lvl>
    <w:lvl w:ilvl="6" w:tplc="6C30CA2E">
      <w:numFmt w:val="bullet"/>
      <w:lvlText w:val="•"/>
      <w:lvlJc w:val="left"/>
      <w:pPr>
        <w:ind w:left="5967" w:hanging="430"/>
      </w:pPr>
      <w:rPr>
        <w:rFonts w:hint="default"/>
        <w:lang w:val="pl-PL" w:eastAsia="en-US" w:bidi="ar-SA"/>
      </w:rPr>
    </w:lvl>
    <w:lvl w:ilvl="7" w:tplc="C09CA876">
      <w:numFmt w:val="bullet"/>
      <w:lvlText w:val="•"/>
      <w:lvlJc w:val="left"/>
      <w:pPr>
        <w:ind w:left="6872" w:hanging="430"/>
      </w:pPr>
      <w:rPr>
        <w:rFonts w:hint="default"/>
        <w:lang w:val="pl-PL" w:eastAsia="en-US" w:bidi="ar-SA"/>
      </w:rPr>
    </w:lvl>
    <w:lvl w:ilvl="8" w:tplc="36D607EA">
      <w:numFmt w:val="bullet"/>
      <w:lvlText w:val="•"/>
      <w:lvlJc w:val="left"/>
      <w:pPr>
        <w:ind w:left="7777" w:hanging="430"/>
      </w:pPr>
      <w:rPr>
        <w:rFonts w:hint="default"/>
        <w:lang w:val="pl-PL" w:eastAsia="en-US" w:bidi="ar-SA"/>
      </w:rPr>
    </w:lvl>
  </w:abstractNum>
  <w:abstractNum w:abstractNumId="16" w15:restartNumberingAfterBreak="0">
    <w:nsid w:val="7735762F"/>
    <w:multiLevelType w:val="hybridMultilevel"/>
    <w:tmpl w:val="98707614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16E28"/>
    <w:multiLevelType w:val="hybridMultilevel"/>
    <w:tmpl w:val="8F60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9"/>
  </w:num>
  <w:num w:numId="10">
    <w:abstractNumId w:val="3"/>
  </w:num>
  <w:num w:numId="11">
    <w:abstractNumId w:val="17"/>
  </w:num>
  <w:num w:numId="12">
    <w:abstractNumId w:val="2"/>
  </w:num>
  <w:num w:numId="13">
    <w:abstractNumId w:val="4"/>
  </w:num>
  <w:num w:numId="14">
    <w:abstractNumId w:val="12"/>
  </w:num>
  <w:num w:numId="15">
    <w:abstractNumId w:val="8"/>
  </w:num>
  <w:num w:numId="16">
    <w:abstractNumId w:val="0"/>
  </w:num>
  <w:num w:numId="17">
    <w:abstractNumId w:val="7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A"/>
    <w:rsid w:val="000004BE"/>
    <w:rsid w:val="00022CF2"/>
    <w:rsid w:val="000325C3"/>
    <w:rsid w:val="00032965"/>
    <w:rsid w:val="000368F0"/>
    <w:rsid w:val="0004326F"/>
    <w:rsid w:val="0004451B"/>
    <w:rsid w:val="00044CE4"/>
    <w:rsid w:val="00050F92"/>
    <w:rsid w:val="000552AC"/>
    <w:rsid w:val="000578CE"/>
    <w:rsid w:val="0006355A"/>
    <w:rsid w:val="00067F6D"/>
    <w:rsid w:val="000712F0"/>
    <w:rsid w:val="000736E1"/>
    <w:rsid w:val="00075FE8"/>
    <w:rsid w:val="0007782C"/>
    <w:rsid w:val="000806AB"/>
    <w:rsid w:val="00082719"/>
    <w:rsid w:val="00091F5C"/>
    <w:rsid w:val="000922F6"/>
    <w:rsid w:val="00097D95"/>
    <w:rsid w:val="000C04B3"/>
    <w:rsid w:val="000C319F"/>
    <w:rsid w:val="000D718F"/>
    <w:rsid w:val="000E41D3"/>
    <w:rsid w:val="000F5676"/>
    <w:rsid w:val="00102D93"/>
    <w:rsid w:val="001035F5"/>
    <w:rsid w:val="001040BE"/>
    <w:rsid w:val="00112F2A"/>
    <w:rsid w:val="00120FD9"/>
    <w:rsid w:val="00134185"/>
    <w:rsid w:val="001474E8"/>
    <w:rsid w:val="001520DB"/>
    <w:rsid w:val="001641CC"/>
    <w:rsid w:val="001661D0"/>
    <w:rsid w:val="00170D14"/>
    <w:rsid w:val="00176A27"/>
    <w:rsid w:val="001817E6"/>
    <w:rsid w:val="00193044"/>
    <w:rsid w:val="001A06CB"/>
    <w:rsid w:val="001A3F99"/>
    <w:rsid w:val="001A5D34"/>
    <w:rsid w:val="001A6171"/>
    <w:rsid w:val="001A7B0A"/>
    <w:rsid w:val="001B6D93"/>
    <w:rsid w:val="001C4B55"/>
    <w:rsid w:val="001C5188"/>
    <w:rsid w:val="001C5FE0"/>
    <w:rsid w:val="001E6701"/>
    <w:rsid w:val="00200ED5"/>
    <w:rsid w:val="00223912"/>
    <w:rsid w:val="002320BA"/>
    <w:rsid w:val="0023417D"/>
    <w:rsid w:val="00235D73"/>
    <w:rsid w:val="00247D13"/>
    <w:rsid w:val="00252B59"/>
    <w:rsid w:val="00254937"/>
    <w:rsid w:val="002619C2"/>
    <w:rsid w:val="002700A2"/>
    <w:rsid w:val="002727AD"/>
    <w:rsid w:val="0027713D"/>
    <w:rsid w:val="00282186"/>
    <w:rsid w:val="0028315E"/>
    <w:rsid w:val="002A1504"/>
    <w:rsid w:val="002A23C5"/>
    <w:rsid w:val="002A27B3"/>
    <w:rsid w:val="002B558E"/>
    <w:rsid w:val="002C047F"/>
    <w:rsid w:val="002D0335"/>
    <w:rsid w:val="002D4094"/>
    <w:rsid w:val="002D71B0"/>
    <w:rsid w:val="002E72FB"/>
    <w:rsid w:val="002F018A"/>
    <w:rsid w:val="002F5311"/>
    <w:rsid w:val="003104C7"/>
    <w:rsid w:val="00317180"/>
    <w:rsid w:val="003205F3"/>
    <w:rsid w:val="00320742"/>
    <w:rsid w:val="00322F45"/>
    <w:rsid w:val="0032454B"/>
    <w:rsid w:val="00324871"/>
    <w:rsid w:val="00340AFF"/>
    <w:rsid w:val="00362B52"/>
    <w:rsid w:val="0037538E"/>
    <w:rsid w:val="00377DE9"/>
    <w:rsid w:val="00383301"/>
    <w:rsid w:val="003918F9"/>
    <w:rsid w:val="003B09C9"/>
    <w:rsid w:val="003B4F71"/>
    <w:rsid w:val="003C1EF5"/>
    <w:rsid w:val="003C64CA"/>
    <w:rsid w:val="003D05ED"/>
    <w:rsid w:val="003D1176"/>
    <w:rsid w:val="003D2ED1"/>
    <w:rsid w:val="003D3B4D"/>
    <w:rsid w:val="003E09B2"/>
    <w:rsid w:val="003E6039"/>
    <w:rsid w:val="003F4FAD"/>
    <w:rsid w:val="0040050D"/>
    <w:rsid w:val="00404D71"/>
    <w:rsid w:val="00414ED4"/>
    <w:rsid w:val="0043253D"/>
    <w:rsid w:val="00434B25"/>
    <w:rsid w:val="004358C5"/>
    <w:rsid w:val="00436623"/>
    <w:rsid w:val="0044246F"/>
    <w:rsid w:val="0044386B"/>
    <w:rsid w:val="00444478"/>
    <w:rsid w:val="00446109"/>
    <w:rsid w:val="00446D85"/>
    <w:rsid w:val="004665EB"/>
    <w:rsid w:val="004708C1"/>
    <w:rsid w:val="004730FB"/>
    <w:rsid w:val="00480A2F"/>
    <w:rsid w:val="00482E5B"/>
    <w:rsid w:val="00494124"/>
    <w:rsid w:val="004A7986"/>
    <w:rsid w:val="004B1508"/>
    <w:rsid w:val="004B4180"/>
    <w:rsid w:val="004B4EEF"/>
    <w:rsid w:val="004C5396"/>
    <w:rsid w:val="004D5780"/>
    <w:rsid w:val="004D654E"/>
    <w:rsid w:val="004D79E6"/>
    <w:rsid w:val="004F25B4"/>
    <w:rsid w:val="004F60F5"/>
    <w:rsid w:val="00501C5E"/>
    <w:rsid w:val="00501FAA"/>
    <w:rsid w:val="00502E46"/>
    <w:rsid w:val="00503A84"/>
    <w:rsid w:val="00510453"/>
    <w:rsid w:val="00525EF6"/>
    <w:rsid w:val="005310A8"/>
    <w:rsid w:val="00537E1A"/>
    <w:rsid w:val="005456DE"/>
    <w:rsid w:val="00546170"/>
    <w:rsid w:val="005579ED"/>
    <w:rsid w:val="005725B9"/>
    <w:rsid w:val="00572864"/>
    <w:rsid w:val="005763F9"/>
    <w:rsid w:val="00582C65"/>
    <w:rsid w:val="00587D4C"/>
    <w:rsid w:val="0059191C"/>
    <w:rsid w:val="005941A3"/>
    <w:rsid w:val="005A1027"/>
    <w:rsid w:val="005A35CC"/>
    <w:rsid w:val="005A498F"/>
    <w:rsid w:val="005A6198"/>
    <w:rsid w:val="005A6391"/>
    <w:rsid w:val="005A6B98"/>
    <w:rsid w:val="005B27C8"/>
    <w:rsid w:val="005C4A71"/>
    <w:rsid w:val="005C6F8A"/>
    <w:rsid w:val="005D3DAE"/>
    <w:rsid w:val="005D5931"/>
    <w:rsid w:val="005E116D"/>
    <w:rsid w:val="005E4436"/>
    <w:rsid w:val="005E46FB"/>
    <w:rsid w:val="005E5E1C"/>
    <w:rsid w:val="005E693B"/>
    <w:rsid w:val="005F221A"/>
    <w:rsid w:val="005F2D2B"/>
    <w:rsid w:val="00607926"/>
    <w:rsid w:val="0061203D"/>
    <w:rsid w:val="00613D51"/>
    <w:rsid w:val="00624104"/>
    <w:rsid w:val="00627251"/>
    <w:rsid w:val="00630ED7"/>
    <w:rsid w:val="006320C5"/>
    <w:rsid w:val="006328EB"/>
    <w:rsid w:val="00642825"/>
    <w:rsid w:val="00645D50"/>
    <w:rsid w:val="00645F20"/>
    <w:rsid w:val="0066144D"/>
    <w:rsid w:val="0067102E"/>
    <w:rsid w:val="00676ED0"/>
    <w:rsid w:val="00685F68"/>
    <w:rsid w:val="0068747D"/>
    <w:rsid w:val="00694198"/>
    <w:rsid w:val="006961E4"/>
    <w:rsid w:val="006B0423"/>
    <w:rsid w:val="006B4868"/>
    <w:rsid w:val="006B4B7F"/>
    <w:rsid w:val="006C5B9D"/>
    <w:rsid w:val="006F2962"/>
    <w:rsid w:val="006F75D5"/>
    <w:rsid w:val="00700763"/>
    <w:rsid w:val="00716C11"/>
    <w:rsid w:val="00720F27"/>
    <w:rsid w:val="00731F20"/>
    <w:rsid w:val="00733946"/>
    <w:rsid w:val="00740742"/>
    <w:rsid w:val="007442A3"/>
    <w:rsid w:val="0074676C"/>
    <w:rsid w:val="007507CE"/>
    <w:rsid w:val="0075140C"/>
    <w:rsid w:val="007541A4"/>
    <w:rsid w:val="0075642C"/>
    <w:rsid w:val="00763953"/>
    <w:rsid w:val="00766A96"/>
    <w:rsid w:val="0077023D"/>
    <w:rsid w:val="00774659"/>
    <w:rsid w:val="00790835"/>
    <w:rsid w:val="00792388"/>
    <w:rsid w:val="00796A90"/>
    <w:rsid w:val="007A012A"/>
    <w:rsid w:val="007A127C"/>
    <w:rsid w:val="007A2AEC"/>
    <w:rsid w:val="007A2DBC"/>
    <w:rsid w:val="007A3D9B"/>
    <w:rsid w:val="007A6774"/>
    <w:rsid w:val="007A681A"/>
    <w:rsid w:val="007A6A06"/>
    <w:rsid w:val="007B52F9"/>
    <w:rsid w:val="007B5D6B"/>
    <w:rsid w:val="007C29DF"/>
    <w:rsid w:val="007C4EDC"/>
    <w:rsid w:val="007C561E"/>
    <w:rsid w:val="007D1AF9"/>
    <w:rsid w:val="007D3517"/>
    <w:rsid w:val="007D6399"/>
    <w:rsid w:val="007D77B1"/>
    <w:rsid w:val="007E1588"/>
    <w:rsid w:val="007E2E6C"/>
    <w:rsid w:val="007E3897"/>
    <w:rsid w:val="007E72FA"/>
    <w:rsid w:val="007F6FC5"/>
    <w:rsid w:val="008056A5"/>
    <w:rsid w:val="00807391"/>
    <w:rsid w:val="00817623"/>
    <w:rsid w:val="00821372"/>
    <w:rsid w:val="00821E81"/>
    <w:rsid w:val="00826B3E"/>
    <w:rsid w:val="00834CB5"/>
    <w:rsid w:val="0084328E"/>
    <w:rsid w:val="00850EF0"/>
    <w:rsid w:val="00855E45"/>
    <w:rsid w:val="00857A79"/>
    <w:rsid w:val="00872784"/>
    <w:rsid w:val="00873553"/>
    <w:rsid w:val="0087717A"/>
    <w:rsid w:val="0088062F"/>
    <w:rsid w:val="00892BD1"/>
    <w:rsid w:val="00893488"/>
    <w:rsid w:val="00893FCE"/>
    <w:rsid w:val="00894247"/>
    <w:rsid w:val="008A0B37"/>
    <w:rsid w:val="008A0D96"/>
    <w:rsid w:val="008B66AA"/>
    <w:rsid w:val="008C0104"/>
    <w:rsid w:val="008C133A"/>
    <w:rsid w:val="008E6DB2"/>
    <w:rsid w:val="008E7994"/>
    <w:rsid w:val="008F4C53"/>
    <w:rsid w:val="008F77B7"/>
    <w:rsid w:val="00904D31"/>
    <w:rsid w:val="00910DC1"/>
    <w:rsid w:val="00910E63"/>
    <w:rsid w:val="00912B87"/>
    <w:rsid w:val="00912C90"/>
    <w:rsid w:val="009141C0"/>
    <w:rsid w:val="009147D8"/>
    <w:rsid w:val="0093141A"/>
    <w:rsid w:val="00933BAC"/>
    <w:rsid w:val="00934987"/>
    <w:rsid w:val="00935388"/>
    <w:rsid w:val="00954387"/>
    <w:rsid w:val="00961372"/>
    <w:rsid w:val="0096759D"/>
    <w:rsid w:val="00986B95"/>
    <w:rsid w:val="00990447"/>
    <w:rsid w:val="009934A8"/>
    <w:rsid w:val="009979C7"/>
    <w:rsid w:val="009A176B"/>
    <w:rsid w:val="009A19FD"/>
    <w:rsid w:val="009C0BB2"/>
    <w:rsid w:val="009C42B6"/>
    <w:rsid w:val="009C592C"/>
    <w:rsid w:val="009D0942"/>
    <w:rsid w:val="009D7A75"/>
    <w:rsid w:val="009F34DA"/>
    <w:rsid w:val="00A0432C"/>
    <w:rsid w:val="00A04BAC"/>
    <w:rsid w:val="00A27634"/>
    <w:rsid w:val="00A34275"/>
    <w:rsid w:val="00A37A60"/>
    <w:rsid w:val="00A420A5"/>
    <w:rsid w:val="00A53BE1"/>
    <w:rsid w:val="00A56465"/>
    <w:rsid w:val="00A61394"/>
    <w:rsid w:val="00A64023"/>
    <w:rsid w:val="00A67C1F"/>
    <w:rsid w:val="00A720DF"/>
    <w:rsid w:val="00A72FA2"/>
    <w:rsid w:val="00A93381"/>
    <w:rsid w:val="00AB1200"/>
    <w:rsid w:val="00AB2E37"/>
    <w:rsid w:val="00AB2EC8"/>
    <w:rsid w:val="00AB7888"/>
    <w:rsid w:val="00AC6614"/>
    <w:rsid w:val="00AD65F7"/>
    <w:rsid w:val="00AD7CB7"/>
    <w:rsid w:val="00AF6C8A"/>
    <w:rsid w:val="00AF7508"/>
    <w:rsid w:val="00B0227D"/>
    <w:rsid w:val="00B043F3"/>
    <w:rsid w:val="00B12491"/>
    <w:rsid w:val="00B165F9"/>
    <w:rsid w:val="00B201F5"/>
    <w:rsid w:val="00B22B15"/>
    <w:rsid w:val="00B25F4F"/>
    <w:rsid w:val="00B32D72"/>
    <w:rsid w:val="00B372DA"/>
    <w:rsid w:val="00B42264"/>
    <w:rsid w:val="00B4384E"/>
    <w:rsid w:val="00B479C3"/>
    <w:rsid w:val="00B51469"/>
    <w:rsid w:val="00B578A7"/>
    <w:rsid w:val="00B57FDB"/>
    <w:rsid w:val="00B605C4"/>
    <w:rsid w:val="00B70FC4"/>
    <w:rsid w:val="00B7219F"/>
    <w:rsid w:val="00B83651"/>
    <w:rsid w:val="00B8467B"/>
    <w:rsid w:val="00B926A8"/>
    <w:rsid w:val="00B93B8F"/>
    <w:rsid w:val="00B961A8"/>
    <w:rsid w:val="00BA795E"/>
    <w:rsid w:val="00BA7E64"/>
    <w:rsid w:val="00BD5E44"/>
    <w:rsid w:val="00BD63C9"/>
    <w:rsid w:val="00C0115F"/>
    <w:rsid w:val="00C02EED"/>
    <w:rsid w:val="00C11A9A"/>
    <w:rsid w:val="00C11C17"/>
    <w:rsid w:val="00C174CF"/>
    <w:rsid w:val="00C20CD5"/>
    <w:rsid w:val="00C216DC"/>
    <w:rsid w:val="00C23701"/>
    <w:rsid w:val="00C279E6"/>
    <w:rsid w:val="00C31BAF"/>
    <w:rsid w:val="00C332D1"/>
    <w:rsid w:val="00C46090"/>
    <w:rsid w:val="00C518C9"/>
    <w:rsid w:val="00C52444"/>
    <w:rsid w:val="00C529CD"/>
    <w:rsid w:val="00C62311"/>
    <w:rsid w:val="00C73263"/>
    <w:rsid w:val="00C750AA"/>
    <w:rsid w:val="00C92C44"/>
    <w:rsid w:val="00C94CC3"/>
    <w:rsid w:val="00CA45FF"/>
    <w:rsid w:val="00CA77D4"/>
    <w:rsid w:val="00CB2A1E"/>
    <w:rsid w:val="00CB5EF0"/>
    <w:rsid w:val="00CD43BB"/>
    <w:rsid w:val="00CE4F79"/>
    <w:rsid w:val="00CE770D"/>
    <w:rsid w:val="00CF3C67"/>
    <w:rsid w:val="00D07B85"/>
    <w:rsid w:val="00D1661D"/>
    <w:rsid w:val="00D20707"/>
    <w:rsid w:val="00D35A9B"/>
    <w:rsid w:val="00D5556E"/>
    <w:rsid w:val="00D5688B"/>
    <w:rsid w:val="00D62BA2"/>
    <w:rsid w:val="00D647DC"/>
    <w:rsid w:val="00D67226"/>
    <w:rsid w:val="00D7079D"/>
    <w:rsid w:val="00D76146"/>
    <w:rsid w:val="00D76C53"/>
    <w:rsid w:val="00D801D4"/>
    <w:rsid w:val="00D83F22"/>
    <w:rsid w:val="00D8532D"/>
    <w:rsid w:val="00D87C41"/>
    <w:rsid w:val="00D90607"/>
    <w:rsid w:val="00D92DC4"/>
    <w:rsid w:val="00D92FBC"/>
    <w:rsid w:val="00D97912"/>
    <w:rsid w:val="00DA41F3"/>
    <w:rsid w:val="00DA4397"/>
    <w:rsid w:val="00DA485D"/>
    <w:rsid w:val="00DB23A2"/>
    <w:rsid w:val="00DB5006"/>
    <w:rsid w:val="00DB7F46"/>
    <w:rsid w:val="00DC2FB7"/>
    <w:rsid w:val="00DD0D2C"/>
    <w:rsid w:val="00DD2966"/>
    <w:rsid w:val="00DD3459"/>
    <w:rsid w:val="00DE1F0A"/>
    <w:rsid w:val="00DF04FE"/>
    <w:rsid w:val="00DF68BA"/>
    <w:rsid w:val="00E03D86"/>
    <w:rsid w:val="00E07A4F"/>
    <w:rsid w:val="00E14CA3"/>
    <w:rsid w:val="00E201F3"/>
    <w:rsid w:val="00E22EA4"/>
    <w:rsid w:val="00E2536F"/>
    <w:rsid w:val="00E3303B"/>
    <w:rsid w:val="00E337E3"/>
    <w:rsid w:val="00E3674F"/>
    <w:rsid w:val="00E5120B"/>
    <w:rsid w:val="00E5583D"/>
    <w:rsid w:val="00E56841"/>
    <w:rsid w:val="00E56AD1"/>
    <w:rsid w:val="00E627AA"/>
    <w:rsid w:val="00E62DB9"/>
    <w:rsid w:val="00E647A7"/>
    <w:rsid w:val="00E72724"/>
    <w:rsid w:val="00E7445F"/>
    <w:rsid w:val="00E77B2F"/>
    <w:rsid w:val="00E84187"/>
    <w:rsid w:val="00E904F3"/>
    <w:rsid w:val="00EA3057"/>
    <w:rsid w:val="00EA3E6F"/>
    <w:rsid w:val="00EC0B96"/>
    <w:rsid w:val="00ED4B2E"/>
    <w:rsid w:val="00EE092E"/>
    <w:rsid w:val="00EE1569"/>
    <w:rsid w:val="00F01267"/>
    <w:rsid w:val="00F02C82"/>
    <w:rsid w:val="00F06388"/>
    <w:rsid w:val="00F13465"/>
    <w:rsid w:val="00F1593B"/>
    <w:rsid w:val="00F21F17"/>
    <w:rsid w:val="00F40B36"/>
    <w:rsid w:val="00F4304C"/>
    <w:rsid w:val="00F43A3E"/>
    <w:rsid w:val="00F44E07"/>
    <w:rsid w:val="00F51854"/>
    <w:rsid w:val="00F5462F"/>
    <w:rsid w:val="00F56AE6"/>
    <w:rsid w:val="00F63D51"/>
    <w:rsid w:val="00F72F80"/>
    <w:rsid w:val="00F760A8"/>
    <w:rsid w:val="00F76532"/>
    <w:rsid w:val="00F76AF8"/>
    <w:rsid w:val="00F81CD1"/>
    <w:rsid w:val="00F825EF"/>
    <w:rsid w:val="00F84926"/>
    <w:rsid w:val="00F927F0"/>
    <w:rsid w:val="00F93026"/>
    <w:rsid w:val="00FA3A35"/>
    <w:rsid w:val="00FA4776"/>
    <w:rsid w:val="00FB24FE"/>
    <w:rsid w:val="00FB2AA1"/>
    <w:rsid w:val="00FB6D4A"/>
    <w:rsid w:val="00FD3DD6"/>
    <w:rsid w:val="00FD43AC"/>
    <w:rsid w:val="00FD5BC8"/>
    <w:rsid w:val="00FD6477"/>
    <w:rsid w:val="00FE00A3"/>
    <w:rsid w:val="00FE1780"/>
    <w:rsid w:val="00FE2356"/>
    <w:rsid w:val="00FE2D58"/>
    <w:rsid w:val="00FE4F2E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E604E91"/>
  <w15:chartTrackingRefBased/>
  <w15:docId w15:val="{0E4AB283-BFFA-4094-89C1-5360661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2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279E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8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60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79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0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3C64CA"/>
    <w:rPr>
      <w:b/>
      <w:bCs/>
    </w:rPr>
  </w:style>
  <w:style w:type="paragraph" w:styleId="Tekstpodstawowywcity">
    <w:name w:val="Body Text Indent"/>
    <w:basedOn w:val="Normalny"/>
    <w:link w:val="TekstpodstawowywcityZnak"/>
    <w:rsid w:val="003C64CA"/>
    <w:pPr>
      <w:spacing w:after="0" w:line="240" w:lineRule="auto"/>
      <w:ind w:left="42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3C64CA"/>
    <w:rPr>
      <w:rFonts w:ascii="Times New Roman" w:eastAsia="Times New Roman" w:hAnsi="Times New Roman"/>
      <w:b/>
      <w:sz w:val="24"/>
    </w:rPr>
  </w:style>
  <w:style w:type="paragraph" w:styleId="Bezodstpw">
    <w:name w:val="No Spacing"/>
    <w:uiPriority w:val="1"/>
    <w:qFormat/>
    <w:rsid w:val="00F13465"/>
    <w:rPr>
      <w:rFonts w:eastAsia="MS Mincho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A6774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C279E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B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6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6D93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7D3517"/>
    <w:rPr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47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47D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2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rodowisko@podkarpac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serwis.gdos.gov.pl/map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odkarpackie.pl/index.php/srodowisko/aktualnos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.latawiec@podkarpackie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odkarpackie.pl/index.php/srodowisko/aktu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0F59-2BEA-46B2-B051-D0A7A198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"Nasze ścieżki przyrodnicze 2023"</vt:lpstr>
    </vt:vector>
  </TitlesOfParts>
  <Company>Microsoft</Company>
  <LinksUpToDate>false</LinksUpToDate>
  <CharactersWithSpaces>14659</CharactersWithSpaces>
  <SharedDoc>false</SharedDoc>
  <HLinks>
    <vt:vector size="18" baseType="variant"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https://podkarpackie.pl/index.php/srodowisko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"Nasze ścieżki przyrodnicze 2023"</dc:title>
  <dc:subject/>
  <dc:creator>Magdalena Radecka</dc:creator>
  <cp:keywords/>
  <cp:lastModifiedBy>Magdalena Radecka</cp:lastModifiedBy>
  <cp:revision>85</cp:revision>
  <cp:lastPrinted>2023-06-06T07:18:00Z</cp:lastPrinted>
  <dcterms:created xsi:type="dcterms:W3CDTF">2023-01-13T09:33:00Z</dcterms:created>
  <dcterms:modified xsi:type="dcterms:W3CDTF">2023-06-06T07:18:00Z</dcterms:modified>
</cp:coreProperties>
</file>