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8E79" w14:textId="3E870C4D" w:rsidR="006A44C3" w:rsidRPr="006A44C3" w:rsidRDefault="00475DBE" w:rsidP="006A44C3">
      <w:pPr>
        <w:pStyle w:val="Nagwek1"/>
        <w:spacing w:after="1080"/>
        <w:rPr>
          <w:rFonts w:ascii="Arial" w:hAnsi="Arial" w:cs="Arial"/>
          <w:color w:val="auto"/>
        </w:rPr>
      </w:pPr>
      <w:r w:rsidRPr="00157113">
        <w:rPr>
          <w:rStyle w:val="Nagwek1Znak"/>
          <w:rFonts w:ascii="Arial" w:hAnsi="Arial" w:cs="Arial"/>
          <w:b/>
          <w:bCs/>
          <w:color w:val="auto"/>
        </w:rPr>
        <w:t>Wykaz opracowań sporządzonych przez</w:t>
      </w:r>
      <w:r w:rsidRPr="00157113">
        <w:rPr>
          <w:rFonts w:ascii="Arial" w:hAnsi="Arial" w:cs="Arial"/>
          <w:b/>
          <w:bCs/>
          <w:color w:val="auto"/>
        </w:rPr>
        <w:t xml:space="preserve"> Podkarpackie Biuro Planowania Przestrzennego w Rzeszowie</w:t>
      </w:r>
      <w:r w:rsidR="00157113">
        <w:rPr>
          <w:rFonts w:ascii="Arial" w:hAnsi="Arial" w:cs="Arial"/>
          <w:color w:val="auto"/>
        </w:rPr>
        <w:t xml:space="preserve"> </w:t>
      </w:r>
      <w:r w:rsidR="00157113">
        <w:rPr>
          <w:rFonts w:ascii="Arial" w:hAnsi="Arial" w:cs="Arial"/>
          <w:color w:val="auto"/>
        </w:rPr>
        <w:t>(dokumenty będą dostępne po uprzednim kontakcie z sekretariatem Departamentu Rozwoju Regionalnego UM)</w:t>
      </w:r>
      <w:r w:rsidR="00157113" w:rsidRPr="00781B25">
        <w:rPr>
          <w:rFonts w:ascii="Arial" w:hAnsi="Arial" w:cs="Arial"/>
          <w:color w:val="auto"/>
        </w:rPr>
        <w:t>:</w:t>
      </w:r>
    </w:p>
    <w:p w14:paraId="2FA3A820" w14:textId="046FF757" w:rsidR="006A44C3" w:rsidRPr="006A44C3" w:rsidRDefault="006A44C3" w:rsidP="006A44C3">
      <w:pPr>
        <w:pStyle w:val="Nagwek2"/>
        <w:spacing w:before="3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A44C3">
        <w:rPr>
          <w:rFonts w:ascii="Arial" w:hAnsi="Arial" w:cs="Arial"/>
          <w:b/>
          <w:bCs/>
          <w:color w:val="auto"/>
          <w:sz w:val="24"/>
          <w:szCs w:val="24"/>
        </w:rPr>
        <w:t>PROGNOZA ODDZIAŁYWANIA NA ŚRODOWISKO PROJEKTU PROGRAMU STRATEGICZNEGO ROZWOJU TRANSPORTU WOJEWÓDZTWA PODKARPACKIEGO DO ROKU 2030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66114">
        <w:rPr>
          <w:rFonts w:ascii="Arial" w:hAnsi="Arial" w:cs="Arial"/>
          <w:color w:val="auto"/>
          <w:sz w:val="24"/>
          <w:szCs w:val="24"/>
        </w:rPr>
        <w:t xml:space="preserve">(data opublikowania </w:t>
      </w:r>
      <w:r>
        <w:rPr>
          <w:rFonts w:ascii="Arial" w:hAnsi="Arial" w:cs="Arial"/>
          <w:color w:val="auto"/>
          <w:sz w:val="24"/>
          <w:szCs w:val="24"/>
        </w:rPr>
        <w:t>30</w:t>
      </w:r>
      <w:r w:rsidRPr="00866114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05</w:t>
      </w:r>
      <w:r w:rsidRPr="00866114">
        <w:rPr>
          <w:rFonts w:ascii="Arial" w:hAnsi="Arial" w:cs="Arial"/>
          <w:color w:val="auto"/>
          <w:sz w:val="24"/>
          <w:szCs w:val="24"/>
        </w:rPr>
        <w:t>.202</w:t>
      </w:r>
      <w:r>
        <w:rPr>
          <w:rFonts w:ascii="Arial" w:hAnsi="Arial" w:cs="Arial"/>
          <w:color w:val="auto"/>
          <w:sz w:val="24"/>
          <w:szCs w:val="24"/>
        </w:rPr>
        <w:t>2r.</w:t>
      </w:r>
      <w:r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92E785A" w14:textId="33CA6C41" w:rsidR="006A44C3" w:rsidRPr="006A44C3" w:rsidRDefault="006A44C3" w:rsidP="006A44C3">
      <w:pPr>
        <w:pStyle w:val="Nagwek2"/>
        <w:spacing w:before="3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A44C3">
        <w:rPr>
          <w:rFonts w:ascii="Arial" w:hAnsi="Arial" w:cs="Arial"/>
          <w:b/>
          <w:bCs/>
          <w:color w:val="auto"/>
          <w:sz w:val="24"/>
          <w:szCs w:val="24"/>
        </w:rPr>
        <w:t>DIAGNOZA DLA PROJEKTU PROGRAMU ROZWOJU DLA PODKARPACKIEJ CZĘŚCI OBSZARU ROZTOCZA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66114">
        <w:rPr>
          <w:rFonts w:ascii="Arial" w:hAnsi="Arial" w:cs="Arial"/>
          <w:color w:val="auto"/>
          <w:sz w:val="24"/>
          <w:szCs w:val="24"/>
        </w:rPr>
        <w:t>(data opublikowania 2</w:t>
      </w:r>
      <w:r>
        <w:rPr>
          <w:rFonts w:ascii="Arial" w:hAnsi="Arial" w:cs="Arial"/>
          <w:color w:val="auto"/>
          <w:sz w:val="24"/>
          <w:szCs w:val="24"/>
        </w:rPr>
        <w:t>0</w:t>
      </w:r>
      <w:r w:rsidRPr="00866114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05</w:t>
      </w:r>
      <w:r w:rsidRPr="00866114">
        <w:rPr>
          <w:rFonts w:ascii="Arial" w:hAnsi="Arial" w:cs="Arial"/>
          <w:color w:val="auto"/>
          <w:sz w:val="24"/>
          <w:szCs w:val="24"/>
        </w:rPr>
        <w:t>.202</w:t>
      </w:r>
      <w:r>
        <w:rPr>
          <w:rFonts w:ascii="Arial" w:hAnsi="Arial" w:cs="Arial"/>
          <w:color w:val="auto"/>
          <w:sz w:val="24"/>
          <w:szCs w:val="24"/>
        </w:rPr>
        <w:t>2r.</w:t>
      </w:r>
      <w:r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95DC8BA" w14:textId="17E5943D" w:rsidR="006A44C3" w:rsidRDefault="006A44C3" w:rsidP="006535E1">
      <w:pPr>
        <w:pStyle w:val="Nagwek2"/>
        <w:spacing w:before="3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A44C3">
        <w:rPr>
          <w:rFonts w:ascii="Arial" w:hAnsi="Arial" w:cs="Arial"/>
          <w:b/>
          <w:bCs/>
          <w:color w:val="auto"/>
          <w:sz w:val="24"/>
          <w:szCs w:val="24"/>
        </w:rPr>
        <w:t>RAPORT ZA LATA 2019-2020 Z WYKONANIA PROGRAMU OCHRONY ŚRODOWISKA DLA WOJEWÓDZTWA PODKARPACKIEGO NA LATA 2017-2019 Z PERSPEKTYWĄ DO 2023R.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66114">
        <w:rPr>
          <w:rFonts w:ascii="Arial" w:hAnsi="Arial" w:cs="Arial"/>
          <w:color w:val="auto"/>
          <w:sz w:val="24"/>
          <w:szCs w:val="24"/>
        </w:rPr>
        <w:t xml:space="preserve">(data opublikowania </w:t>
      </w:r>
      <w:r>
        <w:rPr>
          <w:rFonts w:ascii="Arial" w:hAnsi="Arial" w:cs="Arial"/>
          <w:color w:val="auto"/>
          <w:sz w:val="24"/>
          <w:szCs w:val="24"/>
        </w:rPr>
        <w:t>15</w:t>
      </w:r>
      <w:r w:rsidRPr="00866114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04</w:t>
      </w:r>
      <w:r w:rsidRPr="00866114">
        <w:rPr>
          <w:rFonts w:ascii="Arial" w:hAnsi="Arial" w:cs="Arial"/>
          <w:color w:val="auto"/>
          <w:sz w:val="24"/>
          <w:szCs w:val="24"/>
        </w:rPr>
        <w:t>.202</w:t>
      </w:r>
      <w:r>
        <w:rPr>
          <w:rFonts w:ascii="Arial" w:hAnsi="Arial" w:cs="Arial"/>
          <w:color w:val="auto"/>
          <w:sz w:val="24"/>
          <w:szCs w:val="24"/>
        </w:rPr>
        <w:t>2r.</w:t>
      </w:r>
      <w:r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15716B3" w14:textId="45E33B11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REALIZACJA INWESTYCJI DROGOWEJ W PÓŁNOCNO-ZACHODNIEJ CZĘŚCI WOJEWÓDZTWA PODKARPACKIEGO W CELU POPRAWY JEGO DOSTĘPNOŚCI ZEWNĘTRZNEJ – UWARUNKOWANIA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</w:t>
      </w:r>
      <w:r w:rsidR="00DD763B" w:rsidRPr="00866114">
        <w:rPr>
          <w:rFonts w:ascii="Arial" w:hAnsi="Arial" w:cs="Arial"/>
          <w:color w:val="auto"/>
          <w:sz w:val="24"/>
          <w:szCs w:val="24"/>
        </w:rPr>
        <w:t xml:space="preserve">ata 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opublikowania </w:t>
      </w:r>
      <w:r w:rsidRPr="00866114">
        <w:rPr>
          <w:rFonts w:ascii="Arial" w:hAnsi="Arial" w:cs="Arial"/>
          <w:color w:val="auto"/>
          <w:sz w:val="24"/>
          <w:szCs w:val="24"/>
        </w:rPr>
        <w:t>29.12.2021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025852B" w14:textId="086926E0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PRZYGRANICZNY OBSZAR FUNKCJONALNY – STUDIUM UWARUNKOWAŃ ROZWOJU POD KĄTEM POTENCJAŁU SPOŁECZNO-GOSPODARCZEGO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24.09.2021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210FFEE" w14:textId="6F51FF9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DIAGNOZA STANU SYSTEMU TRANSPORTOWEGO W WOJEWÓDZTWIE PODKARPACKIM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07.09.2021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124723B" w14:textId="2060754A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ZMIANA MIEJSCOWEGO PLANU ZAGOSPODAROWANIA PRZESTRZENNEGO UZDROWISKO POLAŃCZYK NR 2/2020 W GMINIE SOLINA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25.05.2021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27B0C67" w14:textId="6BB78D79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DIAGNOZA DO „PROGRAMU STRATEGICZNEGO ROZWOJU BIESZCZAD”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30.04.2021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022D7FC" w14:textId="5D3AAA80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ODNAWIALNE ŹRÓDŁA ENERGII W WOJEWÓDZTWIE PODKARPACKIM – ANALIZA STANU</w:t>
      </w:r>
      <w:r w:rsidR="003A46F1" w:rsidRPr="008661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11.02.2021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3B37D67" w14:textId="1161278E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PROGRAM OCHRONY ŚRODOWISKA DLA WOJEWÓDZTWA PODKARPACKIEGO NA LATA 2020-2023, Z PERSPEKTYWĄ DO 2027 R. WRAZ Z PROGNOZĄ ODDZIAŁYWANIA NA ŚRODOWISKO</w:t>
      </w:r>
      <w:r w:rsidR="003A46F1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19.01.2021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A46F1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B01829E" w14:textId="7965C95C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MONITORING PLANU ZAGOSPODAROWANIA PRZESTRZENNEGO WOJEWÓDZTWA PODKARPACKIEGO – PERSPEKTYWA 2030 (edycja rok 2020)</w:t>
      </w:r>
      <w:r w:rsidR="00787FE5" w:rsidRPr="008661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08.01.2021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485AF7A" w14:textId="5C3C13E7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INFORMACJE Z PLANU ZAGOSPODAROWANIA PRZESTRZENNEGO WOJEWÓDZTWA PODKARPACKIEGO – PERSPEKTYWA 2030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13.07.2020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955DD0C" w14:textId="7C888483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ANALIZA DOSTĘPNOŚCI MIESZKAŃCÓW WOJEWÓDZTWA PODKARPACKIEGO DO SIECI GAZOWYCH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22.06.2020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C37B3CA" w14:textId="58FFD065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STUDIUM MOŻLIWOŚCI ZAGOSPODAROWANIA I WYKORZYSTANIA OBSZARU WZDŁUŻ RZEKI SAN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10.06.2020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063C40A" w14:textId="08A83462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KONCEPCJA WYKORZYSTANIA OBSZARÓW POŁOŻONYCH WZDŁUŻ LINII KOLEJOWEJ NR 106 DLA CELÓW TURYSTYKI ROWEROWEJ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30.01.2020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CC71D0F" w14:textId="4D6B61F1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t>RAPORT ZA LATA 2017 - 2018 Z WYKONANIA PROGRAMU OCHRONY ŚRODOWISKA WOJEWÓDZTWA PODKARPACKIEGO NA LATA 2017-2019 Z PERSPEKTYWĄ DO 2023 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15.01.2020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62EC2F3" w14:textId="31C337B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8661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MONITORING PLANU ZAGOSPODAROWANIA PRZESTRZENNEGO WOJEWÓDZTWA PODKARPACKIEGO – PERSPEKTYWA 2030 (edycja rok 2019)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10.01.2020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28AF3DA" w14:textId="3C87183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DOSTĘPNOŚCI MIESZKAŃCÓW WOJEWÓDZTWA PODKARPACKIEGO DO SIECI WODOCIĄGOWYCH, KANALIZACYJNYCH I CIEPŁOWNICZYCH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29.11.2019</w:t>
      </w:r>
      <w:r w:rsidR="003C791F">
        <w:rPr>
          <w:rFonts w:ascii="Arial" w:hAnsi="Arial" w:cs="Arial"/>
          <w:color w:val="auto"/>
          <w:sz w:val="24"/>
          <w:szCs w:val="24"/>
        </w:rPr>
        <w:t>r.)</w:t>
      </w:r>
    </w:p>
    <w:p w14:paraId="63265117" w14:textId="69C2C55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DOSTĘPNOŚCI MIESZKAŃCÓW WOJEWÓDZTWA PODKARPACKIEGO DO SIECI WODOCIĄGOWYCH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31.05.2019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25FCECC" w14:textId="42075046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ZMIANA SYTUACJI SPOŁECZNO-GOSPODARCZEJ MIAST POWIATOWYCH WOJEWÓDZTWA PODKARPACKIEGO W LATACH 2004-2014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22.03.2019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D8426C8" w14:textId="585207D7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STUDIUM ROZWOJU TURYSTYKI I REKREACJI W WOJEWÓDZTWIE PODKARPACKIM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25.02.2019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FA9A62D" w14:textId="4C43FA9A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RAPORT Z WYKONANIA PROGRAMU OCHRONY ŚRODOWISKA WOJEWÓDZTWA PODKARPACKIEGO ZA LATA 2015 </w:t>
      </w:r>
      <w:r w:rsidR="00787FE5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2016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20.08.2018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702A863" w14:textId="646B4746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 O STANIE ZAGOSP. PRZESTRZEN. WOJ. PODKARPACKIEGO ORAZ OCENA REALIZ. INW. CELU PUBL. O ZN. PONADLOK. UJĘTYCH W OBOWIĄZ. PZPWP ZA OKRES 2014-2017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30.05.2018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1FC6DCB" w14:textId="720415F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DOSTĘPNOŚCI KOMUNIKACYJNEJ TERENÓW POŁ. W SĄSIEDZTWIE WĘZŁÓW DROGI EKSPRESOWEJ S19 NA ODCINKU OD WĘZŁA RZESZÓW POŁUDNIE DO BARWINKA (SŁOWACJA)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15.02.2018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CDA8C70" w14:textId="3DF94C1C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POPRAWA DOSTĘPNOŚCI KOMUNIKACYJNEJ WYBRANYCH GMIN ZNAJDUJĄCYCH SIĘ W OBSZARZE WSPARCIA PROGR. STRAT. ROZW. BIESZCZAD I PROGR. STRAT. BŁĘKITNY SAN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15.02.2018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42797E8" w14:textId="5FC5C4F2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KONCEPCJA SPORTOWO-REKREACYJNEGO ZAGOSPODAROWANIA TERENÓW NAD JEZIOREM SOLIŃSKIM W MIEJSCOWOŚCI POLAŃCZYK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18.12.2017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78DAC3B" w14:textId="36BA45BE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PROGRAM OCHRONY ŚRODOWISKA WOJEWÓDZTWA PODKARPACKIEGO NA LATA 2017-2019 Z PERSPEKTYWĄ DO 2023 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12.12.2017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26B78F0" w14:textId="1265D448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DOSTĘPNOŚCI KOMUNIKACYJNEJ TERENÓW POŁ. W SĄSIEDZTWIE WĘZŁÓW DR. EKSPRESOWEJ S19 NA ODC. OD GRANICY Z WOJ. LUBELSKIM DO WĘZŁA RZESZÓW POŁUDNIE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01.12.2016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75B0A01" w14:textId="3B009208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 Z WYKONANIA PROGRAMU OCHRONY ŚRODOWISKA WOJEWÓDZTWA PODKARPACKIEGO ZA LATA 2013-2014</w:t>
      </w:r>
      <w:r w:rsidR="00787FE5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19.09.2016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944253B" w14:textId="32C9C93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OBSZARY FUNKCJONALNE W WOJEWÓDZTWIE PODKARPACKIM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19.09.2016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787FE5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C8AEE5D" w14:textId="0774FE75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STUDIUM PROGRAMOWO-PRZESTRZENNE SZLAKU KULTUROWEGO CENTRALNEGO OKRĘGU PRZEMYSŁOWEGO NA TERENIE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26.05.2015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CE8AAF9" w14:textId="3134219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STRUKTUR FUNKCJONALNO – PRZESTRZENNYCH ORAZ DOSTĘPNOŚCI KOMUNIKACYJNEJ TERENÓW ZLOKALIZOWANYCH W SĄSIEDZTWIE WĘZŁÓW AUTOSTRADY A4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26.05.2015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07BBB01" w14:textId="197BECCC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SPÓJNOŚCI RYSUNKÓW STUDIÓW UWARUNKOWAŃ I KIERUNKÓW ZAGOSPODAROWANIA PRZESTRZENNEGO MIAST I GMIN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08.01.2015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FED9B68" w14:textId="7BEEEEA6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RAPORT O STANIE ZAGOSP. PRZESTRZENNEGO WOJ. PODKARPACKIEGO ORAZ OCENA REALIZACJI INWESTYCJI CELU PUBL. O ZNACZ. PONADLOKALNYM UJĘTYCH W OBOWIĄZ. PZPWP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08.10.2014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08BF755" w14:textId="5D40AD3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DELIMITACJA MIEJSKICH OBSZARÓW FUNKCJONALNYCH W PLANIE ZAGOSPODAROWANIA PRZESTRZENNEGO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13.12.2013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F52AC9E" w14:textId="4CC3FC79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PROGRAM OCHRONY ŚRODOWISKA DLA WOJEWÓDZTWA PODKARPACKIEGO NA LATA 2012-2015 – Z PERSPEKTYWĄ DO 2019 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13.12.2013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9E374E8" w14:textId="0AD4C0B0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OBSZARY PROBLEMOWE I KONFLIKTOWE W PLANIE ZAGOSPODAROWANIA PRZESTRZENNEGO WOJEWÓDZTWA PODKARPACKIEGO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AKTUALIZACJA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05.01.2012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730226C" w14:textId="198668B0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DELIMITACJA OBSZARÓW KORZYSTNYCH DLA ROZWOJU ENERGETYKI ODNAWIALNEJ NA TERENIE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05.01.2012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B0901D7" w14:textId="260AF9AB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OBSZARY ATRAKCYJNOŚCI INWESTYCYJNEJ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05.01.2012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3D8149F4" w14:textId="6ABCE5C2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SPRAWOZDANIE Z REALIZACJI PLANU GOSPODARKI ODPADAMI DLA WOJEWÓDZTWA PODKARPACKIEGO ZA LATA 2009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2010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28.09.2011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BE7A258" w14:textId="51B0D31B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RAPORT Z WYKONANIA PROGRAMU OCHRONY ŚRODOWISKA DLA WOJEWÓDZTWA PODKARPACKIEGO ZA LATA 2009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2010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29.09.2011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69972A2" w14:textId="0E14974B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PROGNOZA ODDZIAŁYWANIA NA ŚRODOWISKO PROJEKTU AKTUALIZACJI STRATEGII ROZWOJU WOJEWÓDZTWA PODKARPACKIEGO NA LATA 2007 – 2020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01.09.2010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2BBD908" w14:textId="69881C3E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SPRAWOZDANIE Z REALIZACJI PLANU GOSPODARKI ODPADAMI DLA WOJEWÓDZTWA PODKARPACKIEGO ZA LATA 2007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2008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06.07.2010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FAA1CBE" w14:textId="796C416B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OCENA AKTUALNOŚCI STUDIUM ZAGOSPODAROWANIA PRZESTRZENNEGO OBSZARU WZDŁUŻ GRANICY POLSKO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SŁOWACKIEJ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11.01.2010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3DD61CA" w14:textId="03054EA3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OCENA REALIZACJI INWESTYCJI CELU PUBLICZNEGO O ZNACZENIU PONADLOKALNYM UJĘTYCH W PLANIE ZAGOSPODAROWANIA PRZESTRZENNEGO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08.01.2010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123017A" w14:textId="789F7964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 O STANIE ZAGOSPODAROWANIA PRZESTRZENNEGO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08.01.2010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288D67A" w14:textId="535E8A3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 Z WYKONANIA PROGRAMU OCHRONY ŚRODOWISKA DLA WOJEWÓDZTWA PODKARPACKIEGO W LATACH 2007-2008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06.10.2009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0297F7B" w14:textId="70022D54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PLAN GOSPODARKI ODPADAMI DLA WOJEWÓDZTWA PODKARPACKIEGO NA LATA 2008 – 2011, Z UWZGLĘDNIENIEM LAT 2012 – 2019 (AKTUALIZACJA)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31.10.2008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434A452" w14:textId="5E86C486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PROGRAM OCHRONY ŚRODOWISKA NA LATA 2008-2011 Z UWZGLĘDNIENIEM LAT 2012 </w:t>
      </w:r>
      <w:r w:rsidR="003542E3" w:rsidRPr="00920318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920318">
        <w:rPr>
          <w:rFonts w:ascii="Arial" w:hAnsi="Arial" w:cs="Arial"/>
          <w:b/>
          <w:bCs/>
          <w:color w:val="auto"/>
          <w:sz w:val="24"/>
          <w:szCs w:val="24"/>
        </w:rPr>
        <w:t xml:space="preserve"> 2015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01.10.2008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40A4B91" w14:textId="4B6DBFC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SPRAWOZDANIE Z REALIZACJI „PLANU GOSPODARKI ODPADAMI WOJEWÓDZTWA PODKARPACKIEGO W LATACH 2003 - 2006 (OPRACOWANO W 2007R.)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23.01.2008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666E5BC7" w14:textId="3C4396F2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ANALIZA BUDOWANIA W WOJEWÓDZTWIE PODKARPACKIM INSTALACJI DO ZAGOSPODAROWANIA ODPADÓW NIEBEZPIECZNYCH WYSEGREGOWANYCH Z ODPADÓW KOMUNALNYCH 2007r.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23.01.2008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481380CC" w14:textId="6524238B" w:rsidR="00DF1D44" w:rsidRPr="00866114" w:rsidRDefault="00DF1D44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KONCEPCJA PROGRAMOWO PRZESTRZENNA ODPROWADZENIA WÓD OPADOWYCH Z TERENU PODKARPACKIEGO PARKU NAUKOWO – TECHNOLOGICZNEGO 2006R.</w:t>
      </w:r>
      <w:r w:rsidRPr="00866114">
        <w:rPr>
          <w:rFonts w:ascii="Arial" w:hAnsi="Arial" w:cs="Arial"/>
          <w:color w:val="auto"/>
          <w:sz w:val="24"/>
          <w:szCs w:val="24"/>
        </w:rPr>
        <w:t xml:space="preserve"> (data opublikowania 23.01.2008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7128C8ED" w14:textId="2F84EAAF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KONCEPCJA STUDIUM ZAGOSPODAROWANIA PRZESTRZENNEGO OBSZARÓW WOJEWÓDZTWA PODKARPACKIEGO, POŁOŻONYCH PRZY GRANICY Z UKRAINĄ I SŁOWACJĄ 2004R.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B19F6F3" w14:textId="4A07E326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UZDROWISKA SZANSĄ ROZWOJU LOKALNEGO I REGIONALNEGO 2004R.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21EC7325" w14:textId="7EF0A0C5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OCENA ZMIAN ZACHODZĄCYCH W ZAGOSPODAROWANIU PRZESTRZENNYM WOJEWÓDZTWA PODKARPACKIEGO 2004 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6A575F3" w14:textId="77CD6650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 O STANIE ZAGOSPODAROWANIA PRZESTRZENNEGO WOJEWÓDZTWA PODKARPACKIEGO 2006 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1E1B111B" w14:textId="77D5FB3D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OCENA REALIZACJI INWESTYCJI CELU PUBLICZNEGO O ZNACZENIU PONADLOKALNYM OKREŚLONYCH W PLANIE ZAGOSPODAROWANIA PRZESTRZENNEGO WOJEWÓDZTWA PODKARPACKIEGO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3D8647C" w14:textId="11E307B4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OCENA DOSTĘPNOŚCI KOMUNIKACYJNEJ GŁÓWNYCH OŚRODKÓW ROZWOJU WOJEWÓDZTWA PODKARPACKIEGO 2007R.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5D1EBAEA" w14:textId="3FFD899E" w:rsidR="00386F30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RAPORTY Z WYKONANIA PROGRAMU OCHRONY ŚRODOWISKA 2005R. I 2007R.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3542E3" w:rsidRPr="00866114">
        <w:rPr>
          <w:rFonts w:ascii="Arial" w:hAnsi="Arial" w:cs="Arial"/>
          <w:color w:val="auto"/>
          <w:sz w:val="24"/>
          <w:szCs w:val="24"/>
        </w:rPr>
        <w:t>)</w:t>
      </w:r>
    </w:p>
    <w:p w14:paraId="0D02D041" w14:textId="06A8F130" w:rsidR="003542E3" w:rsidRPr="00866114" w:rsidRDefault="00386F30" w:rsidP="006535E1">
      <w:pPr>
        <w:pStyle w:val="Nagwek2"/>
        <w:spacing w:before="360" w:line="360" w:lineRule="auto"/>
        <w:rPr>
          <w:rFonts w:ascii="Arial" w:hAnsi="Arial" w:cs="Arial"/>
          <w:color w:val="auto"/>
          <w:sz w:val="24"/>
          <w:szCs w:val="24"/>
        </w:rPr>
      </w:pPr>
      <w:r w:rsidRPr="00920318">
        <w:rPr>
          <w:rFonts w:ascii="Arial" w:hAnsi="Arial" w:cs="Arial"/>
          <w:b/>
          <w:bCs/>
          <w:color w:val="auto"/>
          <w:sz w:val="24"/>
          <w:szCs w:val="24"/>
        </w:rPr>
        <w:t>INTERREG III B CADSES ED-C III VIA REGIA 2008R.</w:t>
      </w:r>
      <w:r w:rsidR="00DF1D44" w:rsidRPr="00866114">
        <w:rPr>
          <w:rFonts w:ascii="Arial" w:hAnsi="Arial" w:cs="Arial"/>
          <w:color w:val="auto"/>
          <w:sz w:val="24"/>
          <w:szCs w:val="24"/>
        </w:rPr>
        <w:t xml:space="preserve"> (data opublikowania </w:t>
      </w:r>
      <w:r w:rsidRPr="00866114">
        <w:rPr>
          <w:rFonts w:ascii="Arial" w:hAnsi="Arial" w:cs="Arial"/>
          <w:color w:val="auto"/>
          <w:sz w:val="24"/>
          <w:szCs w:val="24"/>
        </w:rPr>
        <w:t>11.12.2007</w:t>
      </w:r>
      <w:r w:rsidR="003C791F">
        <w:rPr>
          <w:rFonts w:ascii="Arial" w:hAnsi="Arial" w:cs="Arial"/>
          <w:color w:val="auto"/>
          <w:sz w:val="24"/>
          <w:szCs w:val="24"/>
        </w:rPr>
        <w:t>r.</w:t>
      </w:r>
      <w:r w:rsidR="00DF1D44" w:rsidRPr="00866114">
        <w:rPr>
          <w:rFonts w:ascii="Arial" w:hAnsi="Arial" w:cs="Arial"/>
          <w:color w:val="auto"/>
          <w:sz w:val="24"/>
          <w:szCs w:val="24"/>
        </w:rPr>
        <w:t>)</w:t>
      </w:r>
    </w:p>
    <w:sectPr w:rsidR="003542E3" w:rsidRPr="0086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43F"/>
    <w:multiLevelType w:val="hybridMultilevel"/>
    <w:tmpl w:val="370C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9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0"/>
    <w:rsid w:val="00157113"/>
    <w:rsid w:val="001C7CDF"/>
    <w:rsid w:val="003310E7"/>
    <w:rsid w:val="003542E3"/>
    <w:rsid w:val="00386F30"/>
    <w:rsid w:val="003A46F1"/>
    <w:rsid w:val="003C791F"/>
    <w:rsid w:val="00475DBE"/>
    <w:rsid w:val="0052353D"/>
    <w:rsid w:val="005532FE"/>
    <w:rsid w:val="006535E1"/>
    <w:rsid w:val="006A44C3"/>
    <w:rsid w:val="00781B25"/>
    <w:rsid w:val="00787FE5"/>
    <w:rsid w:val="00866114"/>
    <w:rsid w:val="00920318"/>
    <w:rsid w:val="009C3D98"/>
    <w:rsid w:val="009F68DB"/>
    <w:rsid w:val="00DD763B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763"/>
  <w15:chartTrackingRefBased/>
  <w15:docId w15:val="{E7E690C1-B15B-4091-A78A-CA5D84F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1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3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D941-27C4-4016-9632-3C3F152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opracowań PBPP w Rzeszowie</dc:title>
  <dc:subject/>
  <dc:creator>Moroń Piotr</dc:creator>
  <cp:keywords/>
  <dc:description/>
  <cp:lastModifiedBy>Moroń Piotr</cp:lastModifiedBy>
  <cp:revision>8</cp:revision>
  <dcterms:created xsi:type="dcterms:W3CDTF">2022-08-17T11:04:00Z</dcterms:created>
  <dcterms:modified xsi:type="dcterms:W3CDTF">2022-09-02T11:13:00Z</dcterms:modified>
</cp:coreProperties>
</file>