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6423" w14:textId="77777777" w:rsidR="00880C09" w:rsidRPr="00AE72A3" w:rsidRDefault="00880C09" w:rsidP="00242B2B">
      <w:pPr>
        <w:pStyle w:val="CM5"/>
        <w:spacing w:after="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587B04" w14:textId="109A2582" w:rsidR="007D382C" w:rsidRPr="003A7E01" w:rsidRDefault="007D382C" w:rsidP="00242B2B">
      <w:pPr>
        <w:pStyle w:val="CM5"/>
        <w:spacing w:after="0" w:line="360" w:lineRule="auto"/>
        <w:rPr>
          <w:rFonts w:ascii="Arial" w:hAnsi="Arial" w:cs="Arial"/>
          <w:b/>
          <w:bCs/>
          <w:color w:val="000000"/>
          <w:spacing w:val="30"/>
        </w:rPr>
      </w:pPr>
      <w:r w:rsidRPr="003A7E01">
        <w:rPr>
          <w:rFonts w:ascii="Arial" w:hAnsi="Arial" w:cs="Arial"/>
          <w:b/>
          <w:bCs/>
          <w:color w:val="000000"/>
          <w:spacing w:val="30"/>
        </w:rPr>
        <w:t>REGULAMIN</w:t>
      </w:r>
    </w:p>
    <w:p w14:paraId="70741C4C" w14:textId="77777777" w:rsidR="00E9497E" w:rsidRPr="00AE72A3" w:rsidRDefault="00E9497E" w:rsidP="00242B2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253A60F6" w14:textId="43F5A6A3" w:rsidR="00D129C3" w:rsidRPr="00AE72A3" w:rsidRDefault="00D227C9" w:rsidP="00242B2B">
      <w:pPr>
        <w:pStyle w:val="Tekstpodstawowy2"/>
        <w:spacing w:line="360" w:lineRule="auto"/>
        <w:rPr>
          <w:b/>
          <w:color w:val="000000"/>
        </w:rPr>
      </w:pPr>
      <w:bookmarkStart w:id="0" w:name="_Hlk160446248"/>
      <w:bookmarkStart w:id="1" w:name="_Hlk160195205"/>
      <w:r w:rsidRPr="00AE72A3">
        <w:rPr>
          <w:bCs/>
          <w:color w:val="000000"/>
        </w:rPr>
        <w:t xml:space="preserve">dofinansowania uczestnictwa </w:t>
      </w:r>
      <w:bookmarkStart w:id="2" w:name="_Hlk94775103"/>
      <w:bookmarkStart w:id="3" w:name="_Hlk160195319"/>
      <w:r w:rsidR="00161CB2" w:rsidRPr="00AE72A3">
        <w:rPr>
          <w:bCs/>
          <w:color w:val="000000"/>
        </w:rPr>
        <w:t>podkarpackich przedsiębior</w:t>
      </w:r>
      <w:r w:rsidR="00E53068" w:rsidRPr="00AE72A3">
        <w:rPr>
          <w:bCs/>
          <w:color w:val="000000"/>
        </w:rPr>
        <w:t>stw</w:t>
      </w:r>
      <w:r w:rsidR="00161CB2" w:rsidRPr="00AE72A3">
        <w:rPr>
          <w:bCs/>
          <w:color w:val="000000"/>
        </w:rPr>
        <w:t xml:space="preserve"> </w:t>
      </w:r>
      <w:bookmarkEnd w:id="2"/>
      <w:bookmarkEnd w:id="0"/>
      <w:r w:rsidR="00CA5159" w:rsidRPr="00AE72A3">
        <w:rPr>
          <w:bCs/>
          <w:color w:val="000000"/>
        </w:rPr>
        <w:t>w</w:t>
      </w:r>
      <w:bookmarkStart w:id="4" w:name="_Hlk110425541"/>
      <w:r w:rsidR="004003E5" w:rsidRPr="00AE72A3">
        <w:rPr>
          <w:bCs/>
          <w:color w:val="000000"/>
        </w:rPr>
        <w:t xml:space="preserve"> </w:t>
      </w:r>
      <w:r w:rsidR="00CB2250" w:rsidRPr="00AE72A3">
        <w:rPr>
          <w:b/>
          <w:color w:val="000000"/>
        </w:rPr>
        <w:t>X edycji Międzynarodowych Targów Żywności i Napojów – WorldFood Poland 202</w:t>
      </w:r>
      <w:r w:rsidR="007A1D31" w:rsidRPr="00AE72A3">
        <w:rPr>
          <w:b/>
          <w:color w:val="000000"/>
        </w:rPr>
        <w:t>4</w:t>
      </w:r>
      <w:bookmarkEnd w:id="1"/>
      <w:r w:rsidR="00CA5159" w:rsidRPr="00AE72A3">
        <w:rPr>
          <w:bCs/>
          <w:color w:val="000000"/>
        </w:rPr>
        <w:t xml:space="preserve">, </w:t>
      </w:r>
      <w:r w:rsidR="005927D4" w:rsidRPr="00AE72A3">
        <w:rPr>
          <w:bCs/>
          <w:color w:val="000000"/>
        </w:rPr>
        <w:t xml:space="preserve">odbywających się </w:t>
      </w:r>
      <w:r w:rsidR="00CA5159" w:rsidRPr="00AE72A3">
        <w:rPr>
          <w:bCs/>
          <w:color w:val="000000"/>
        </w:rPr>
        <w:t xml:space="preserve">w </w:t>
      </w:r>
      <w:bookmarkStart w:id="5" w:name="_Hlk120188792"/>
      <w:r w:rsidR="00CB2250" w:rsidRPr="00AE72A3">
        <w:rPr>
          <w:bCs/>
          <w:color w:val="000000"/>
        </w:rPr>
        <w:t>dniach 1</w:t>
      </w:r>
      <w:r w:rsidR="007A1D31" w:rsidRPr="00AE72A3">
        <w:rPr>
          <w:bCs/>
          <w:color w:val="000000"/>
        </w:rPr>
        <w:t>6</w:t>
      </w:r>
      <w:r w:rsidR="00CB2250" w:rsidRPr="00AE72A3">
        <w:rPr>
          <w:bCs/>
          <w:color w:val="000000"/>
        </w:rPr>
        <w:t>-</w:t>
      </w:r>
      <w:r w:rsidR="007A1D31" w:rsidRPr="00AE72A3">
        <w:rPr>
          <w:bCs/>
          <w:color w:val="000000"/>
        </w:rPr>
        <w:t>18</w:t>
      </w:r>
      <w:r w:rsidR="00CB2250" w:rsidRPr="00AE72A3">
        <w:rPr>
          <w:bCs/>
          <w:color w:val="000000"/>
        </w:rPr>
        <w:t xml:space="preserve"> kwietnia 202</w:t>
      </w:r>
      <w:r w:rsidR="007A1D31" w:rsidRPr="00AE72A3">
        <w:rPr>
          <w:bCs/>
          <w:color w:val="000000"/>
        </w:rPr>
        <w:t>4</w:t>
      </w:r>
      <w:r w:rsidR="00CB2250" w:rsidRPr="00AE72A3">
        <w:rPr>
          <w:bCs/>
          <w:color w:val="000000"/>
        </w:rPr>
        <w:t xml:space="preserve"> r. w </w:t>
      </w:r>
      <w:r w:rsidR="007A1D31" w:rsidRPr="00AE72A3">
        <w:rPr>
          <w:bCs/>
          <w:color w:val="000000"/>
        </w:rPr>
        <w:t xml:space="preserve">EXPO XXI w </w:t>
      </w:r>
      <w:r w:rsidR="00CB2250" w:rsidRPr="00AE72A3">
        <w:rPr>
          <w:bCs/>
          <w:color w:val="000000"/>
        </w:rPr>
        <w:t>Warszawie</w:t>
      </w:r>
      <w:bookmarkEnd w:id="4"/>
      <w:bookmarkEnd w:id="5"/>
      <w:bookmarkEnd w:id="3"/>
      <w:r w:rsidR="00161CB2" w:rsidRPr="00AE72A3">
        <w:rPr>
          <w:bCs/>
          <w:color w:val="000000"/>
        </w:rPr>
        <w:t>,</w:t>
      </w:r>
      <w:r w:rsidR="00710A7A" w:rsidRPr="00AE72A3">
        <w:rPr>
          <w:bCs/>
          <w:color w:val="000000"/>
        </w:rPr>
        <w:t xml:space="preserve"> </w:t>
      </w:r>
      <w:r w:rsidRPr="00AE72A3">
        <w:rPr>
          <w:bCs/>
          <w:color w:val="000000"/>
        </w:rPr>
        <w:t>zwan</w:t>
      </w:r>
      <w:r w:rsidR="00CA5159" w:rsidRPr="00AE72A3">
        <w:rPr>
          <w:bCs/>
          <w:color w:val="000000"/>
        </w:rPr>
        <w:t>ych</w:t>
      </w:r>
      <w:r w:rsidR="00175D53" w:rsidRPr="00AE72A3">
        <w:rPr>
          <w:bCs/>
          <w:color w:val="000000"/>
        </w:rPr>
        <w:t xml:space="preserve"> </w:t>
      </w:r>
      <w:r w:rsidRPr="00AE72A3">
        <w:rPr>
          <w:bCs/>
          <w:color w:val="000000"/>
        </w:rPr>
        <w:t xml:space="preserve">dalej </w:t>
      </w:r>
      <w:r w:rsidR="00CA5159" w:rsidRPr="00AE72A3">
        <w:rPr>
          <w:b/>
          <w:color w:val="000000"/>
        </w:rPr>
        <w:t>Targami</w:t>
      </w:r>
      <w:r w:rsidRPr="00AE72A3">
        <w:rPr>
          <w:b/>
          <w:color w:val="000000"/>
        </w:rPr>
        <w:t>.</w:t>
      </w:r>
      <w:r w:rsidR="00CB2250" w:rsidRPr="00AE72A3">
        <w:rPr>
          <w:b/>
          <w:color w:val="000000"/>
        </w:rPr>
        <w:t xml:space="preserve"> </w:t>
      </w:r>
    </w:p>
    <w:p w14:paraId="7548C1A8" w14:textId="77777777" w:rsidR="00D227C9" w:rsidRPr="00AE72A3" w:rsidRDefault="00D227C9" w:rsidP="00242B2B">
      <w:pPr>
        <w:pStyle w:val="Tekstpodstawowy2"/>
        <w:spacing w:line="360" w:lineRule="auto"/>
        <w:rPr>
          <w:b/>
          <w:bCs/>
          <w:color w:val="000000"/>
        </w:rPr>
      </w:pPr>
    </w:p>
    <w:p w14:paraId="033A2E97" w14:textId="77777777" w:rsidR="00161CB2" w:rsidRPr="00AE72A3" w:rsidRDefault="00161CB2" w:rsidP="00242B2B">
      <w:pPr>
        <w:pStyle w:val="Tekstpodstawowy2"/>
        <w:spacing w:line="360" w:lineRule="auto"/>
        <w:rPr>
          <w:b/>
          <w:bCs/>
          <w:color w:val="000000"/>
        </w:rPr>
      </w:pPr>
    </w:p>
    <w:p w14:paraId="6A1A0156" w14:textId="05F51CBC" w:rsidR="007D382C" w:rsidRPr="00AE72A3" w:rsidRDefault="00710A7A" w:rsidP="00242B2B">
      <w:pPr>
        <w:numPr>
          <w:ilvl w:val="0"/>
          <w:numId w:val="1"/>
        </w:numPr>
        <w:tabs>
          <w:tab w:val="left" w:pos="360"/>
        </w:tabs>
        <w:spacing w:after="24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AE72A3">
        <w:rPr>
          <w:rFonts w:ascii="Arial" w:hAnsi="Arial" w:cs="Arial"/>
          <w:b/>
          <w:sz w:val="22"/>
          <w:szCs w:val="22"/>
        </w:rPr>
        <w:t xml:space="preserve"> </w:t>
      </w:r>
      <w:r w:rsidR="007D382C" w:rsidRPr="00AE72A3">
        <w:rPr>
          <w:rFonts w:ascii="Arial" w:hAnsi="Arial" w:cs="Arial"/>
          <w:b/>
          <w:sz w:val="22"/>
          <w:szCs w:val="22"/>
        </w:rPr>
        <w:t>Postanowienia wstępne</w:t>
      </w:r>
    </w:p>
    <w:p w14:paraId="0DE4B3E5" w14:textId="3F78F67B" w:rsidR="008E23B5" w:rsidRPr="00522581" w:rsidRDefault="00B3130D" w:rsidP="00114E9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6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522581">
        <w:rPr>
          <w:rFonts w:ascii="Arial" w:hAnsi="Arial" w:cs="Arial"/>
          <w:bCs/>
          <w:sz w:val="22"/>
          <w:szCs w:val="22"/>
        </w:rPr>
        <w:t>Dofinansowanie u</w:t>
      </w:r>
      <w:r w:rsidR="00CA5159" w:rsidRPr="00522581">
        <w:rPr>
          <w:rFonts w:ascii="Arial" w:hAnsi="Arial" w:cs="Arial"/>
          <w:bCs/>
          <w:sz w:val="22"/>
          <w:szCs w:val="22"/>
        </w:rPr>
        <w:t>czestnictw</w:t>
      </w:r>
      <w:r w:rsidRPr="00522581">
        <w:rPr>
          <w:rFonts w:ascii="Arial" w:hAnsi="Arial" w:cs="Arial"/>
          <w:bCs/>
          <w:sz w:val="22"/>
          <w:szCs w:val="22"/>
        </w:rPr>
        <w:t>a</w:t>
      </w:r>
      <w:r w:rsidR="00CA5159" w:rsidRPr="00522581">
        <w:rPr>
          <w:rFonts w:ascii="Arial" w:hAnsi="Arial" w:cs="Arial"/>
          <w:bCs/>
          <w:sz w:val="22"/>
          <w:szCs w:val="22"/>
        </w:rPr>
        <w:t xml:space="preserve"> w</w:t>
      </w:r>
      <w:r w:rsidR="00CA5159" w:rsidRPr="00522581">
        <w:rPr>
          <w:rFonts w:ascii="Arial" w:hAnsi="Arial" w:cs="Arial"/>
          <w:b/>
          <w:sz w:val="22"/>
          <w:szCs w:val="22"/>
        </w:rPr>
        <w:t xml:space="preserve"> Targach</w:t>
      </w:r>
      <w:r w:rsidR="007528F3" w:rsidRPr="00522581">
        <w:rPr>
          <w:rFonts w:ascii="Arial" w:hAnsi="Arial" w:cs="Arial"/>
          <w:b/>
          <w:sz w:val="22"/>
          <w:szCs w:val="22"/>
        </w:rPr>
        <w:t xml:space="preserve"> </w:t>
      </w:r>
      <w:r w:rsidRPr="00522581">
        <w:rPr>
          <w:rFonts w:ascii="Arial" w:hAnsi="Arial" w:cs="Arial"/>
          <w:bCs/>
          <w:sz w:val="22"/>
          <w:szCs w:val="22"/>
        </w:rPr>
        <w:t>udzielane jest</w:t>
      </w:r>
      <w:r w:rsidRPr="00522581">
        <w:rPr>
          <w:rFonts w:ascii="Arial" w:hAnsi="Arial" w:cs="Arial"/>
          <w:b/>
          <w:sz w:val="22"/>
          <w:szCs w:val="22"/>
        </w:rPr>
        <w:t xml:space="preserve"> </w:t>
      </w:r>
      <w:r w:rsidR="00D70608" w:rsidRPr="00522581">
        <w:rPr>
          <w:rFonts w:ascii="Arial" w:hAnsi="Arial" w:cs="Arial"/>
          <w:sz w:val="22"/>
          <w:szCs w:val="22"/>
        </w:rPr>
        <w:t xml:space="preserve">przez </w:t>
      </w:r>
      <w:r w:rsidR="008168FE" w:rsidRPr="00522581">
        <w:rPr>
          <w:rFonts w:ascii="Arial" w:hAnsi="Arial" w:cs="Arial"/>
          <w:sz w:val="22"/>
          <w:szCs w:val="22"/>
        </w:rPr>
        <w:t>Województwo Podkarpackie</w:t>
      </w:r>
      <w:r w:rsidR="00BD1CB5">
        <w:rPr>
          <w:rFonts w:ascii="Arial" w:hAnsi="Arial" w:cs="Arial"/>
          <w:sz w:val="22"/>
          <w:szCs w:val="22"/>
        </w:rPr>
        <w:t xml:space="preserve"> -</w:t>
      </w:r>
      <w:r w:rsidR="008168FE" w:rsidRPr="00522581">
        <w:rPr>
          <w:rFonts w:ascii="Arial" w:hAnsi="Arial" w:cs="Arial"/>
          <w:sz w:val="22"/>
          <w:szCs w:val="22"/>
        </w:rPr>
        <w:t xml:space="preserve"> </w:t>
      </w:r>
      <w:r w:rsidR="00D70608" w:rsidRPr="00522581">
        <w:rPr>
          <w:rFonts w:ascii="Arial" w:hAnsi="Arial" w:cs="Arial"/>
          <w:sz w:val="22"/>
          <w:szCs w:val="22"/>
        </w:rPr>
        <w:t>dalej</w:t>
      </w:r>
      <w:r w:rsidR="005D3172" w:rsidRPr="00522581">
        <w:rPr>
          <w:rFonts w:ascii="Arial" w:hAnsi="Arial" w:cs="Arial"/>
          <w:sz w:val="22"/>
          <w:szCs w:val="22"/>
        </w:rPr>
        <w:t xml:space="preserve"> </w:t>
      </w:r>
      <w:r w:rsidR="00D70608" w:rsidRPr="00522581">
        <w:rPr>
          <w:rFonts w:ascii="Arial" w:hAnsi="Arial" w:cs="Arial"/>
          <w:b/>
          <w:sz w:val="22"/>
          <w:szCs w:val="22"/>
        </w:rPr>
        <w:t>WP</w:t>
      </w:r>
      <w:r w:rsidR="00BD1CB5">
        <w:rPr>
          <w:rFonts w:ascii="Arial" w:hAnsi="Arial" w:cs="Arial"/>
          <w:b/>
          <w:sz w:val="22"/>
          <w:szCs w:val="22"/>
        </w:rPr>
        <w:t>,</w:t>
      </w:r>
      <w:r w:rsidR="00D70608" w:rsidRPr="00522581">
        <w:rPr>
          <w:rFonts w:ascii="Arial" w:hAnsi="Arial" w:cs="Arial"/>
          <w:sz w:val="22"/>
          <w:szCs w:val="22"/>
        </w:rPr>
        <w:t xml:space="preserve"> </w:t>
      </w:r>
      <w:bookmarkStart w:id="6" w:name="_Hlk160538109"/>
      <w:r w:rsidR="00D70608" w:rsidRPr="00522581">
        <w:rPr>
          <w:rFonts w:ascii="Arial" w:hAnsi="Arial" w:cs="Arial"/>
          <w:bCs/>
          <w:sz w:val="22"/>
          <w:szCs w:val="22"/>
        </w:rPr>
        <w:t xml:space="preserve">ze środków Unii Europejskiej </w:t>
      </w:r>
      <w:r w:rsidR="00880C09" w:rsidRPr="00522581">
        <w:rPr>
          <w:rFonts w:ascii="Arial" w:hAnsi="Arial" w:cs="Arial"/>
          <w:bCs/>
          <w:sz w:val="22"/>
          <w:szCs w:val="22"/>
        </w:rPr>
        <w:t>z</w:t>
      </w:r>
      <w:bookmarkStart w:id="7" w:name="_Hlk160623677"/>
      <w:r w:rsidR="00BD1CB5">
        <w:rPr>
          <w:rFonts w:ascii="Arial" w:hAnsi="Arial" w:cs="Arial"/>
          <w:bCs/>
          <w:sz w:val="22"/>
          <w:szCs w:val="22"/>
        </w:rPr>
        <w:t xml:space="preserve"> </w:t>
      </w:r>
      <w:r w:rsidR="00880C09" w:rsidRPr="00522581">
        <w:rPr>
          <w:rFonts w:ascii="Arial" w:hAnsi="Arial" w:cs="Arial"/>
          <w:bCs/>
          <w:sz w:val="22"/>
          <w:szCs w:val="22"/>
        </w:rPr>
        <w:t xml:space="preserve">Europejskiego Funduszu Rozwoju Regionalnego </w:t>
      </w:r>
      <w:r w:rsidR="00D70608" w:rsidRPr="00522581">
        <w:rPr>
          <w:rFonts w:ascii="Arial" w:hAnsi="Arial" w:cs="Arial"/>
          <w:bCs/>
          <w:sz w:val="22"/>
          <w:szCs w:val="22"/>
        </w:rPr>
        <w:t>w</w:t>
      </w:r>
      <w:r w:rsidR="00245759" w:rsidRPr="00522581">
        <w:rPr>
          <w:rFonts w:ascii="Arial" w:hAnsi="Arial" w:cs="Arial"/>
          <w:bCs/>
          <w:sz w:val="22"/>
          <w:szCs w:val="22"/>
        </w:rPr>
        <w:t xml:space="preserve">  </w:t>
      </w:r>
      <w:r w:rsidR="00D70608" w:rsidRPr="00522581">
        <w:rPr>
          <w:rFonts w:ascii="Arial" w:hAnsi="Arial" w:cs="Arial"/>
          <w:bCs/>
          <w:sz w:val="22"/>
          <w:szCs w:val="22"/>
        </w:rPr>
        <w:t xml:space="preserve">ramach </w:t>
      </w:r>
      <w:r w:rsidR="00CB6CB8" w:rsidRPr="00522581">
        <w:rPr>
          <w:rFonts w:ascii="Arial" w:hAnsi="Arial" w:cs="Arial"/>
          <w:sz w:val="22"/>
          <w:szCs w:val="22"/>
        </w:rPr>
        <w:t>Programu Fundusze Europejskie</w:t>
      </w:r>
      <w:r w:rsidR="00CB6CB8" w:rsidRPr="00522581">
        <w:rPr>
          <w:rFonts w:ascii="Arial" w:hAnsi="Arial" w:cs="Arial"/>
          <w:bCs/>
          <w:sz w:val="22"/>
          <w:szCs w:val="22"/>
        </w:rPr>
        <w:t xml:space="preserve"> dla Podkarpacia </w:t>
      </w:r>
      <w:r w:rsidR="00CB6CB8" w:rsidRPr="00522581">
        <w:rPr>
          <w:rFonts w:ascii="Arial" w:hAnsi="Arial" w:cs="Arial"/>
          <w:sz w:val="22"/>
          <w:szCs w:val="22"/>
        </w:rPr>
        <w:t>2021-2027</w:t>
      </w:r>
      <w:bookmarkEnd w:id="7"/>
      <w:r w:rsidR="00CB6CB8" w:rsidRPr="00522581">
        <w:rPr>
          <w:rFonts w:ascii="Arial" w:hAnsi="Arial" w:cs="Arial"/>
          <w:sz w:val="22"/>
          <w:szCs w:val="22"/>
        </w:rPr>
        <w:t>, Pr</w:t>
      </w:r>
      <w:r w:rsidR="00E53068" w:rsidRPr="00522581">
        <w:rPr>
          <w:rFonts w:ascii="Arial" w:hAnsi="Arial" w:cs="Arial"/>
          <w:sz w:val="22"/>
          <w:szCs w:val="22"/>
        </w:rPr>
        <w:t>io</w:t>
      </w:r>
      <w:r w:rsidR="00CB6CB8" w:rsidRPr="00522581">
        <w:rPr>
          <w:rFonts w:ascii="Arial" w:hAnsi="Arial" w:cs="Arial"/>
          <w:sz w:val="22"/>
          <w:szCs w:val="22"/>
        </w:rPr>
        <w:t>rytet 1 Konkurencyjna i Cyfrowa Gospodarka, Działanie 1.3 Wsparcie M</w:t>
      </w:r>
      <w:r w:rsidR="00A315F6" w:rsidRPr="00522581">
        <w:rPr>
          <w:rFonts w:ascii="Arial" w:hAnsi="Arial" w:cs="Arial"/>
          <w:sz w:val="22"/>
          <w:szCs w:val="22"/>
        </w:rPr>
        <w:t>Ś</w:t>
      </w:r>
      <w:r w:rsidR="00CB6CB8" w:rsidRPr="00522581">
        <w:rPr>
          <w:rFonts w:ascii="Arial" w:hAnsi="Arial" w:cs="Arial"/>
          <w:sz w:val="22"/>
          <w:szCs w:val="22"/>
        </w:rPr>
        <w:t>P – Dotacja, nazwa projektu „</w:t>
      </w:r>
      <w:bookmarkStart w:id="8" w:name="_Hlk160617501"/>
      <w:r w:rsidR="00CB6CB8" w:rsidRPr="00522581">
        <w:rPr>
          <w:rFonts w:ascii="Arial" w:hAnsi="Arial" w:cs="Arial"/>
          <w:sz w:val="22"/>
          <w:szCs w:val="22"/>
        </w:rPr>
        <w:t>Wsparcie MŚP w wejściu na rynki zagraniczne</w:t>
      </w:r>
      <w:bookmarkEnd w:id="8"/>
      <w:r w:rsidR="00605B97" w:rsidRPr="00522581">
        <w:rPr>
          <w:rFonts w:ascii="Arial" w:hAnsi="Arial" w:cs="Arial"/>
          <w:sz w:val="22"/>
          <w:szCs w:val="22"/>
        </w:rPr>
        <w:t>”</w:t>
      </w:r>
      <w:r w:rsidR="00CB6CB8" w:rsidRPr="00522581">
        <w:rPr>
          <w:rFonts w:ascii="Arial" w:hAnsi="Arial" w:cs="Arial"/>
          <w:sz w:val="22"/>
          <w:szCs w:val="22"/>
        </w:rPr>
        <w:t xml:space="preserve">. </w:t>
      </w:r>
      <w:bookmarkEnd w:id="6"/>
      <w:r w:rsidR="00791062" w:rsidRPr="00522581">
        <w:rPr>
          <w:rFonts w:ascii="Arial" w:hAnsi="Arial" w:cs="Arial"/>
          <w:bCs/>
          <w:sz w:val="22"/>
          <w:szCs w:val="22"/>
        </w:rPr>
        <w:t>Dofinansowanie</w:t>
      </w:r>
      <w:r w:rsidR="00791062" w:rsidRPr="00522581">
        <w:rPr>
          <w:rFonts w:ascii="Arial" w:hAnsi="Arial" w:cs="Arial"/>
          <w:sz w:val="22"/>
          <w:szCs w:val="22"/>
        </w:rPr>
        <w:t xml:space="preserve"> </w:t>
      </w:r>
      <w:r w:rsidR="00C74555" w:rsidRPr="00522581">
        <w:rPr>
          <w:rFonts w:ascii="Arial" w:hAnsi="Arial" w:cs="Arial"/>
          <w:sz w:val="22"/>
          <w:szCs w:val="22"/>
        </w:rPr>
        <w:t>skierowane jest</w:t>
      </w:r>
      <w:r w:rsidR="00245759" w:rsidRPr="00522581">
        <w:rPr>
          <w:rFonts w:ascii="Arial" w:hAnsi="Arial" w:cs="Arial"/>
          <w:sz w:val="22"/>
          <w:szCs w:val="22"/>
        </w:rPr>
        <w:t xml:space="preserve"> </w:t>
      </w:r>
      <w:r w:rsidR="00245759" w:rsidRPr="00522581">
        <w:rPr>
          <w:rFonts w:ascii="Arial" w:hAnsi="Arial" w:cs="Arial"/>
          <w:bCs/>
          <w:sz w:val="22"/>
          <w:szCs w:val="22"/>
        </w:rPr>
        <w:t xml:space="preserve">wyłącznie do mikro, małych i średnich przedsiębiorstw </w:t>
      </w:r>
      <w:bookmarkStart w:id="9" w:name="_Hlk160447482"/>
      <w:r w:rsidR="00E31CAC" w:rsidRPr="00522581">
        <w:rPr>
          <w:rFonts w:ascii="Arial" w:hAnsi="Arial" w:cs="Arial"/>
          <w:bCs/>
          <w:sz w:val="22"/>
          <w:szCs w:val="22"/>
        </w:rPr>
        <w:t xml:space="preserve">prowadzących działalność gospodarczą w sposób zorganizowany i ciągły oraz posiadających siedzibę lub oddział (w przypadku spółek prawa handlowego) </w:t>
      </w:r>
      <w:r w:rsidR="00B10672" w:rsidRPr="00522581">
        <w:rPr>
          <w:rFonts w:ascii="Arial" w:hAnsi="Arial" w:cs="Arial"/>
          <w:bCs/>
          <w:sz w:val="22"/>
          <w:szCs w:val="22"/>
        </w:rPr>
        <w:t xml:space="preserve">albo </w:t>
      </w:r>
      <w:r w:rsidR="00B10672" w:rsidRPr="00685DF0">
        <w:rPr>
          <w:rFonts w:ascii="Arial" w:hAnsi="Arial" w:cs="Arial"/>
          <w:bCs/>
          <w:sz w:val="22"/>
          <w:szCs w:val="22"/>
        </w:rPr>
        <w:t>stałe/ dodatkowe stałe miejsce</w:t>
      </w:r>
      <w:r w:rsidR="00E31CAC" w:rsidRPr="00522581">
        <w:rPr>
          <w:rFonts w:ascii="Arial" w:hAnsi="Arial" w:cs="Arial"/>
          <w:bCs/>
          <w:sz w:val="22"/>
          <w:szCs w:val="22"/>
        </w:rPr>
        <w:t xml:space="preserve"> wykonywania działalności gospodarczej (w przypadku osób fizycznych prowadzących indywidualną działalność gospodarczą) na terenie województwa podkarpackiego</w:t>
      </w:r>
      <w:bookmarkEnd w:id="9"/>
      <w:r w:rsidR="00245759" w:rsidRPr="00522581">
        <w:rPr>
          <w:rFonts w:ascii="Arial" w:hAnsi="Arial" w:cs="Arial"/>
          <w:bCs/>
          <w:sz w:val="22"/>
          <w:szCs w:val="22"/>
        </w:rPr>
        <w:t xml:space="preserve">, </w:t>
      </w:r>
      <w:r w:rsidR="00950F55" w:rsidRPr="00522581">
        <w:rPr>
          <w:rFonts w:ascii="Arial" w:hAnsi="Arial" w:cs="Arial"/>
          <w:bCs/>
          <w:sz w:val="22"/>
          <w:szCs w:val="22"/>
        </w:rPr>
        <w:t>reprezentując</w:t>
      </w:r>
      <w:r w:rsidR="00105ABD" w:rsidRPr="00522581">
        <w:rPr>
          <w:rFonts w:ascii="Arial" w:hAnsi="Arial" w:cs="Arial"/>
          <w:bCs/>
          <w:sz w:val="22"/>
          <w:szCs w:val="22"/>
        </w:rPr>
        <w:t>ych</w:t>
      </w:r>
      <w:r w:rsidR="00950F55" w:rsidRPr="00522581">
        <w:rPr>
          <w:rFonts w:ascii="Arial" w:hAnsi="Arial" w:cs="Arial"/>
          <w:bCs/>
          <w:sz w:val="22"/>
          <w:szCs w:val="22"/>
        </w:rPr>
        <w:t xml:space="preserve"> branż</w:t>
      </w:r>
      <w:r w:rsidR="00105ABD" w:rsidRPr="00522581">
        <w:rPr>
          <w:rFonts w:ascii="Arial" w:hAnsi="Arial" w:cs="Arial"/>
          <w:bCs/>
          <w:sz w:val="22"/>
          <w:szCs w:val="22"/>
        </w:rPr>
        <w:t>e</w:t>
      </w:r>
      <w:r w:rsidR="00950F55" w:rsidRPr="00522581">
        <w:rPr>
          <w:rFonts w:ascii="Arial" w:hAnsi="Arial" w:cs="Arial"/>
          <w:bCs/>
          <w:sz w:val="22"/>
          <w:szCs w:val="22"/>
        </w:rPr>
        <w:t xml:space="preserve"> </w:t>
      </w:r>
      <w:r w:rsidR="00105ABD" w:rsidRPr="00522581">
        <w:rPr>
          <w:rFonts w:ascii="Arial" w:hAnsi="Arial" w:cs="Arial"/>
          <w:bCs/>
          <w:sz w:val="22"/>
          <w:szCs w:val="22"/>
        </w:rPr>
        <w:t xml:space="preserve">zgodne z tematyką </w:t>
      </w:r>
      <w:r w:rsidR="00105ABD" w:rsidRPr="00522581">
        <w:rPr>
          <w:rFonts w:ascii="Arial" w:hAnsi="Arial" w:cs="Arial"/>
          <w:b/>
          <w:sz w:val="22"/>
          <w:szCs w:val="22"/>
        </w:rPr>
        <w:t>Targów</w:t>
      </w:r>
      <w:r w:rsidR="00105ABD" w:rsidRPr="00522581">
        <w:rPr>
          <w:rFonts w:ascii="Arial" w:hAnsi="Arial" w:cs="Arial"/>
          <w:bCs/>
          <w:sz w:val="22"/>
          <w:szCs w:val="22"/>
        </w:rPr>
        <w:t>.</w:t>
      </w:r>
      <w:r w:rsidR="00950F55" w:rsidRPr="00522581">
        <w:rPr>
          <w:rFonts w:ascii="Arial" w:hAnsi="Arial" w:cs="Arial"/>
          <w:bCs/>
          <w:sz w:val="22"/>
          <w:szCs w:val="22"/>
        </w:rPr>
        <w:t xml:space="preserve"> </w:t>
      </w:r>
    </w:p>
    <w:p w14:paraId="1B8DC7AC" w14:textId="7C10376E" w:rsidR="003B15EB" w:rsidRPr="00AE72A3" w:rsidRDefault="008B0A70" w:rsidP="00242B2B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6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>Dofinansowanie u</w:t>
      </w:r>
      <w:r w:rsidR="00D80119" w:rsidRPr="00AE72A3">
        <w:rPr>
          <w:rFonts w:ascii="Arial" w:hAnsi="Arial" w:cs="Arial"/>
          <w:sz w:val="22"/>
          <w:szCs w:val="22"/>
        </w:rPr>
        <w:t>czestnictw</w:t>
      </w:r>
      <w:r w:rsidRPr="00AE72A3">
        <w:rPr>
          <w:rFonts w:ascii="Arial" w:hAnsi="Arial" w:cs="Arial"/>
          <w:sz w:val="22"/>
          <w:szCs w:val="22"/>
        </w:rPr>
        <w:t>a</w:t>
      </w:r>
      <w:r w:rsidR="00D80119" w:rsidRPr="00AE72A3">
        <w:rPr>
          <w:rFonts w:ascii="Arial" w:hAnsi="Arial" w:cs="Arial"/>
          <w:sz w:val="22"/>
          <w:szCs w:val="22"/>
        </w:rPr>
        <w:t xml:space="preserve"> w</w:t>
      </w:r>
      <w:r w:rsidR="007528F3" w:rsidRPr="00AE72A3">
        <w:rPr>
          <w:rFonts w:ascii="Arial" w:hAnsi="Arial" w:cs="Arial"/>
          <w:sz w:val="22"/>
          <w:szCs w:val="22"/>
        </w:rPr>
        <w:t xml:space="preserve"> </w:t>
      </w:r>
      <w:r w:rsidR="00614859" w:rsidRPr="00AE72A3">
        <w:rPr>
          <w:rFonts w:ascii="Arial" w:hAnsi="Arial" w:cs="Arial"/>
          <w:b/>
          <w:sz w:val="22"/>
          <w:szCs w:val="22"/>
        </w:rPr>
        <w:t>Targach</w:t>
      </w:r>
      <w:r w:rsidRPr="00AE72A3">
        <w:rPr>
          <w:rFonts w:ascii="Arial" w:hAnsi="Arial" w:cs="Arial"/>
          <w:sz w:val="22"/>
          <w:szCs w:val="22"/>
        </w:rPr>
        <w:t xml:space="preserve"> stanowi pomoc de minimis, która udzielana jest na podstawie </w:t>
      </w:r>
      <w:bookmarkStart w:id="10" w:name="_Hlk160445950"/>
      <w:r w:rsidRPr="00AE72A3">
        <w:rPr>
          <w:rFonts w:ascii="Arial" w:hAnsi="Arial" w:cs="Arial"/>
          <w:sz w:val="22"/>
          <w:szCs w:val="22"/>
        </w:rPr>
        <w:t>Rozporządzenia Ministra Funduszy i Polityki Regionalnej z dnia 29 września 2022 r. w</w:t>
      </w:r>
      <w:r w:rsidR="00A56B2B" w:rsidRPr="00AE72A3">
        <w:rPr>
          <w:rFonts w:ascii="Arial" w:hAnsi="Arial" w:cs="Arial"/>
          <w:sz w:val="22"/>
          <w:szCs w:val="22"/>
        </w:rPr>
        <w:t> </w:t>
      </w:r>
      <w:r w:rsidRPr="00AE72A3">
        <w:rPr>
          <w:rFonts w:ascii="Arial" w:hAnsi="Arial" w:cs="Arial"/>
          <w:sz w:val="22"/>
          <w:szCs w:val="22"/>
        </w:rPr>
        <w:t>sprawie udzielania pomocy de minimis w ramach regionalnych programów na lata 2021-2027 (Dz. U. z 2022 r. poz. 2062 z późn. zm)</w:t>
      </w:r>
      <w:bookmarkEnd w:id="10"/>
      <w:r w:rsidRPr="00AE72A3">
        <w:rPr>
          <w:rFonts w:ascii="Arial" w:hAnsi="Arial" w:cs="Arial"/>
          <w:sz w:val="22"/>
          <w:szCs w:val="22"/>
        </w:rPr>
        <w:t xml:space="preserve"> oraz Rozporządzenia </w:t>
      </w:r>
      <w:r w:rsidR="008105B7" w:rsidRPr="00AE72A3">
        <w:rPr>
          <w:rFonts w:ascii="Arial" w:hAnsi="Arial" w:cs="Arial"/>
          <w:sz w:val="22"/>
          <w:szCs w:val="22"/>
        </w:rPr>
        <w:t>Komisji (UE) nr 1407/2013 z dnia 18 grudnia 2013 r. w sprawie stosowania art. 107 i 108 Traktatu o</w:t>
      </w:r>
      <w:r w:rsidR="00AE72A3">
        <w:rPr>
          <w:rFonts w:ascii="Arial" w:hAnsi="Arial" w:cs="Arial"/>
          <w:sz w:val="22"/>
          <w:szCs w:val="22"/>
        </w:rPr>
        <w:t> </w:t>
      </w:r>
      <w:r w:rsidR="008105B7" w:rsidRPr="00AE72A3">
        <w:rPr>
          <w:rFonts w:ascii="Arial" w:hAnsi="Arial" w:cs="Arial"/>
          <w:sz w:val="22"/>
          <w:szCs w:val="22"/>
        </w:rPr>
        <w:t xml:space="preserve"> funkcjonowaniu Unii Europejskiej do pomocy de minimis (Dz. Urz. UE L 352 z</w:t>
      </w:r>
      <w:r w:rsidR="00AE72A3">
        <w:rPr>
          <w:rFonts w:ascii="Arial" w:hAnsi="Arial" w:cs="Arial"/>
          <w:sz w:val="22"/>
          <w:szCs w:val="22"/>
        </w:rPr>
        <w:t> </w:t>
      </w:r>
      <w:r w:rsidR="008105B7" w:rsidRPr="00AE72A3">
        <w:rPr>
          <w:rFonts w:ascii="Arial" w:hAnsi="Arial" w:cs="Arial"/>
          <w:sz w:val="22"/>
          <w:szCs w:val="22"/>
        </w:rPr>
        <w:t xml:space="preserve"> 24.12.2013).</w:t>
      </w:r>
    </w:p>
    <w:p w14:paraId="49EB103D" w14:textId="77777777" w:rsidR="00207CD7" w:rsidRPr="00AE72A3" w:rsidRDefault="00207CD7" w:rsidP="00242B2B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>Regulamin określa:</w:t>
      </w:r>
    </w:p>
    <w:p w14:paraId="59DADF75" w14:textId="77777777" w:rsidR="00207CD7" w:rsidRPr="00AE72A3" w:rsidRDefault="00207CD7" w:rsidP="00242B2B">
      <w:pPr>
        <w:pStyle w:val="Tekstpodstawowy"/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hanging="436"/>
        <w:jc w:val="left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>cele uczestnictwa w</w:t>
      </w:r>
      <w:r w:rsidR="007528F3" w:rsidRPr="00AE72A3">
        <w:rPr>
          <w:rFonts w:ascii="Arial" w:hAnsi="Arial" w:cs="Arial"/>
          <w:sz w:val="22"/>
          <w:szCs w:val="22"/>
        </w:rPr>
        <w:t xml:space="preserve"> </w:t>
      </w:r>
      <w:r w:rsidR="00614859" w:rsidRPr="00AE72A3">
        <w:rPr>
          <w:rFonts w:ascii="Arial" w:hAnsi="Arial" w:cs="Arial"/>
          <w:b/>
          <w:bCs/>
          <w:sz w:val="22"/>
          <w:szCs w:val="22"/>
        </w:rPr>
        <w:t>Targach</w:t>
      </w:r>
      <w:r w:rsidRPr="00AE72A3">
        <w:rPr>
          <w:rFonts w:ascii="Arial" w:hAnsi="Arial" w:cs="Arial"/>
          <w:sz w:val="22"/>
          <w:szCs w:val="22"/>
        </w:rPr>
        <w:t>,</w:t>
      </w:r>
      <w:r w:rsidR="004963AB" w:rsidRPr="00AE72A3">
        <w:rPr>
          <w:rFonts w:ascii="Arial" w:hAnsi="Arial" w:cs="Arial"/>
          <w:sz w:val="22"/>
          <w:szCs w:val="22"/>
        </w:rPr>
        <w:t xml:space="preserve"> </w:t>
      </w:r>
    </w:p>
    <w:p w14:paraId="3CBB698A" w14:textId="0C675547" w:rsidR="00207CD7" w:rsidRPr="00AE72A3" w:rsidRDefault="00207CD7" w:rsidP="00242B2B">
      <w:pPr>
        <w:pStyle w:val="Tekstpodstawowy"/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hanging="436"/>
        <w:jc w:val="left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 xml:space="preserve">zasady </w:t>
      </w:r>
      <w:r w:rsidR="00693FC9" w:rsidRPr="00AE72A3">
        <w:rPr>
          <w:rFonts w:ascii="Arial" w:hAnsi="Arial" w:cs="Arial"/>
          <w:sz w:val="22"/>
          <w:szCs w:val="22"/>
        </w:rPr>
        <w:t>składania</w:t>
      </w:r>
      <w:r w:rsidRPr="00AE72A3">
        <w:rPr>
          <w:rFonts w:ascii="Arial" w:hAnsi="Arial" w:cs="Arial"/>
          <w:sz w:val="22"/>
          <w:szCs w:val="22"/>
        </w:rPr>
        <w:t xml:space="preserve"> Wniosku o </w:t>
      </w:r>
      <w:r w:rsidR="00CD7AD4" w:rsidRPr="00AE72A3">
        <w:rPr>
          <w:rFonts w:ascii="Arial" w:hAnsi="Arial" w:cs="Arial"/>
          <w:sz w:val="22"/>
          <w:szCs w:val="22"/>
        </w:rPr>
        <w:t xml:space="preserve">dofinansowanie </w:t>
      </w:r>
      <w:r w:rsidRPr="00AE72A3">
        <w:rPr>
          <w:rFonts w:ascii="Arial" w:hAnsi="Arial" w:cs="Arial"/>
          <w:sz w:val="22"/>
          <w:szCs w:val="22"/>
        </w:rPr>
        <w:t>uczestnictw</w:t>
      </w:r>
      <w:r w:rsidR="00CD7AD4" w:rsidRPr="00AE72A3">
        <w:rPr>
          <w:rFonts w:ascii="Arial" w:hAnsi="Arial" w:cs="Arial"/>
          <w:sz w:val="22"/>
          <w:szCs w:val="22"/>
        </w:rPr>
        <w:t>a</w:t>
      </w:r>
      <w:r w:rsidRPr="00AE72A3">
        <w:rPr>
          <w:rFonts w:ascii="Arial" w:hAnsi="Arial" w:cs="Arial"/>
          <w:sz w:val="22"/>
          <w:szCs w:val="22"/>
        </w:rPr>
        <w:t xml:space="preserve"> i wyboru uczestników,</w:t>
      </w:r>
    </w:p>
    <w:p w14:paraId="7CCCAB65" w14:textId="77777777" w:rsidR="00207CD7" w:rsidRPr="00AE72A3" w:rsidRDefault="00207CD7" w:rsidP="00242B2B">
      <w:pPr>
        <w:pStyle w:val="Tekstpodstawowy"/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hanging="436"/>
        <w:jc w:val="left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 xml:space="preserve">warunki uczestnictwa w </w:t>
      </w:r>
      <w:r w:rsidR="00614859" w:rsidRPr="00AE72A3">
        <w:rPr>
          <w:rFonts w:ascii="Arial" w:hAnsi="Arial" w:cs="Arial"/>
          <w:b/>
          <w:bCs/>
          <w:sz w:val="22"/>
          <w:szCs w:val="22"/>
        </w:rPr>
        <w:t>Targach</w:t>
      </w:r>
      <w:r w:rsidRPr="00AE72A3">
        <w:rPr>
          <w:rFonts w:ascii="Arial" w:hAnsi="Arial" w:cs="Arial"/>
          <w:sz w:val="22"/>
          <w:szCs w:val="22"/>
        </w:rPr>
        <w:t>,</w:t>
      </w:r>
    </w:p>
    <w:p w14:paraId="52D840D8" w14:textId="7C52BF9E" w:rsidR="00207CD7" w:rsidRPr="00AE72A3" w:rsidRDefault="00207CD7" w:rsidP="00242B2B">
      <w:pPr>
        <w:pStyle w:val="Tekstpodstawowy"/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hanging="436"/>
        <w:jc w:val="left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>zasady finansowania,</w:t>
      </w:r>
    </w:p>
    <w:p w14:paraId="4D3C81C0" w14:textId="77777777" w:rsidR="005E74B4" w:rsidRPr="00AE72A3" w:rsidRDefault="00207CD7" w:rsidP="00242B2B">
      <w:pPr>
        <w:pStyle w:val="Tekstpodstawowy"/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hanging="436"/>
        <w:jc w:val="left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>sposób informowania o przeprowadzeniu naboru.</w:t>
      </w:r>
    </w:p>
    <w:p w14:paraId="254A7014" w14:textId="77777777" w:rsidR="00C5423B" w:rsidRPr="00AE72A3" w:rsidRDefault="00C5423B" w:rsidP="00242B2B">
      <w:pPr>
        <w:pStyle w:val="Tekstpodstawowy"/>
        <w:spacing w:after="60" w:line="360" w:lineRule="auto"/>
        <w:jc w:val="left"/>
        <w:rPr>
          <w:rFonts w:ascii="Arial" w:hAnsi="Arial" w:cs="Arial"/>
          <w:sz w:val="22"/>
          <w:szCs w:val="22"/>
        </w:rPr>
      </w:pPr>
    </w:p>
    <w:p w14:paraId="33BA7420" w14:textId="77777777" w:rsidR="00082F24" w:rsidRPr="00AE72A3" w:rsidRDefault="00082F24" w:rsidP="00242B2B">
      <w:pPr>
        <w:pStyle w:val="Tekstpodstawowy"/>
        <w:spacing w:after="60" w:line="360" w:lineRule="auto"/>
        <w:jc w:val="left"/>
        <w:rPr>
          <w:rFonts w:ascii="Arial" w:hAnsi="Arial" w:cs="Arial"/>
          <w:sz w:val="22"/>
          <w:szCs w:val="22"/>
        </w:rPr>
      </w:pPr>
    </w:p>
    <w:p w14:paraId="1305C6B2" w14:textId="77777777" w:rsidR="007D382C" w:rsidRPr="00AE72A3" w:rsidRDefault="00DC40F6" w:rsidP="00242B2B">
      <w:pPr>
        <w:pStyle w:val="Nagwek2"/>
        <w:numPr>
          <w:ilvl w:val="0"/>
          <w:numId w:val="1"/>
        </w:numPr>
        <w:tabs>
          <w:tab w:val="left" w:pos="360"/>
        </w:tabs>
        <w:spacing w:after="240" w:line="360" w:lineRule="auto"/>
        <w:jc w:val="left"/>
        <w:rPr>
          <w:rFonts w:ascii="Arial" w:hAnsi="Arial" w:cs="Arial"/>
          <w:b/>
          <w:sz w:val="22"/>
          <w:szCs w:val="22"/>
        </w:rPr>
      </w:pPr>
      <w:r w:rsidRPr="00AE72A3">
        <w:rPr>
          <w:rFonts w:ascii="Arial" w:hAnsi="Arial" w:cs="Arial"/>
          <w:b/>
          <w:sz w:val="22"/>
          <w:szCs w:val="22"/>
        </w:rPr>
        <w:lastRenderedPageBreak/>
        <w:t xml:space="preserve">Cele uczestnictwa w </w:t>
      </w:r>
      <w:r w:rsidR="00614859" w:rsidRPr="00AE72A3">
        <w:rPr>
          <w:rFonts w:ascii="Arial" w:hAnsi="Arial" w:cs="Arial"/>
          <w:b/>
          <w:sz w:val="22"/>
          <w:szCs w:val="22"/>
        </w:rPr>
        <w:t>Targach</w:t>
      </w:r>
    </w:p>
    <w:p w14:paraId="37C270F6" w14:textId="77777777" w:rsidR="00A35B88" w:rsidRPr="00AE72A3" w:rsidRDefault="00EC28E6" w:rsidP="00A64B1A">
      <w:pPr>
        <w:pStyle w:val="Tekstpodstawowy2"/>
        <w:spacing w:line="360" w:lineRule="auto"/>
        <w:rPr>
          <w:bCs/>
          <w:color w:val="000000"/>
        </w:rPr>
      </w:pPr>
      <w:bookmarkStart w:id="11" w:name="_Hlk486408424"/>
      <w:r w:rsidRPr="00AE72A3">
        <w:rPr>
          <w:bCs/>
          <w:color w:val="000000"/>
        </w:rPr>
        <w:t xml:space="preserve">Celem uczestnictwa w </w:t>
      </w:r>
      <w:r w:rsidR="00614859" w:rsidRPr="00AE72A3">
        <w:rPr>
          <w:b/>
          <w:color w:val="000000"/>
        </w:rPr>
        <w:t>Targach</w:t>
      </w:r>
      <w:r w:rsidRPr="00AE72A3">
        <w:rPr>
          <w:bCs/>
          <w:color w:val="000000"/>
        </w:rPr>
        <w:t xml:space="preserve"> jest</w:t>
      </w:r>
      <w:r w:rsidR="00A35B88" w:rsidRPr="00AE72A3">
        <w:rPr>
          <w:bCs/>
          <w:color w:val="000000"/>
        </w:rPr>
        <w:t>:</w:t>
      </w:r>
    </w:p>
    <w:p w14:paraId="23BF5FE0" w14:textId="2CC2C4F3" w:rsidR="00A35B88" w:rsidRPr="00AE72A3" w:rsidRDefault="00A35B88" w:rsidP="00A64B1A">
      <w:pPr>
        <w:pStyle w:val="Akapitzlist"/>
        <w:numPr>
          <w:ilvl w:val="0"/>
          <w:numId w:val="18"/>
        </w:numPr>
        <w:spacing w:after="0" w:line="360" w:lineRule="auto"/>
        <w:ind w:left="567" w:hanging="283"/>
        <w:rPr>
          <w:rFonts w:ascii="Arial" w:hAnsi="Arial" w:cs="Arial"/>
        </w:rPr>
      </w:pPr>
      <w:r w:rsidRPr="00AE72A3">
        <w:rPr>
          <w:rFonts w:ascii="Arial" w:hAnsi="Arial" w:cs="Arial"/>
        </w:rPr>
        <w:t xml:space="preserve">wzrost rozpoznawalności podkarpackich firm i ich marek na rynku globalnym, </w:t>
      </w:r>
    </w:p>
    <w:p w14:paraId="7FCDDE1A" w14:textId="6D98284E" w:rsidR="00A35B88" w:rsidRPr="00AE72A3" w:rsidRDefault="00A35B88" w:rsidP="00A64B1A">
      <w:pPr>
        <w:pStyle w:val="Akapitzlist"/>
        <w:numPr>
          <w:ilvl w:val="0"/>
          <w:numId w:val="18"/>
        </w:numPr>
        <w:spacing w:after="0" w:line="360" w:lineRule="auto"/>
        <w:ind w:left="567" w:hanging="283"/>
        <w:rPr>
          <w:rFonts w:ascii="Arial" w:hAnsi="Arial" w:cs="Arial"/>
        </w:rPr>
      </w:pPr>
      <w:r w:rsidRPr="00AE72A3">
        <w:rPr>
          <w:rFonts w:ascii="Arial" w:hAnsi="Arial" w:cs="Arial"/>
        </w:rPr>
        <w:t xml:space="preserve">nawiązywanie wielopłaszczyznowej współpracy z podmiotami zagranicznymi, </w:t>
      </w:r>
    </w:p>
    <w:p w14:paraId="17CE8176" w14:textId="0468D3C1" w:rsidR="00A35B88" w:rsidRPr="00AE72A3" w:rsidRDefault="00A35B88" w:rsidP="00A64B1A">
      <w:pPr>
        <w:pStyle w:val="Akapitzlist"/>
        <w:numPr>
          <w:ilvl w:val="0"/>
          <w:numId w:val="18"/>
        </w:numPr>
        <w:spacing w:after="0" w:line="360" w:lineRule="auto"/>
        <w:ind w:left="567" w:hanging="283"/>
        <w:rPr>
          <w:rFonts w:ascii="Arial" w:hAnsi="Arial" w:cs="Arial"/>
        </w:rPr>
      </w:pPr>
      <w:r w:rsidRPr="00AE72A3">
        <w:rPr>
          <w:rFonts w:ascii="Arial" w:hAnsi="Arial" w:cs="Arial"/>
        </w:rPr>
        <w:t>aktywne włączenie do globalnego łańcucha dostaw,</w:t>
      </w:r>
    </w:p>
    <w:p w14:paraId="684942A3" w14:textId="1B1054B9" w:rsidR="00A35B88" w:rsidRPr="00AE72A3" w:rsidRDefault="00A35B88" w:rsidP="00A64B1A">
      <w:pPr>
        <w:pStyle w:val="Akapitzlist"/>
        <w:numPr>
          <w:ilvl w:val="0"/>
          <w:numId w:val="18"/>
        </w:numPr>
        <w:spacing w:after="0" w:line="360" w:lineRule="auto"/>
        <w:ind w:left="567" w:hanging="283"/>
        <w:rPr>
          <w:rFonts w:ascii="Arial" w:hAnsi="Arial" w:cs="Arial"/>
        </w:rPr>
      </w:pPr>
      <w:r w:rsidRPr="00AE72A3">
        <w:rPr>
          <w:rFonts w:ascii="Arial" w:hAnsi="Arial" w:cs="Arial"/>
        </w:rPr>
        <w:t>pobudzanie eksportu produktów i usług podkarpackich przedsiębiorstw.</w:t>
      </w:r>
    </w:p>
    <w:p w14:paraId="193D8933" w14:textId="77777777" w:rsidR="00880C09" w:rsidRPr="00AE72A3" w:rsidRDefault="00880C09" w:rsidP="00242B2B">
      <w:pPr>
        <w:pStyle w:val="Tekstpodstawowy2"/>
        <w:rPr>
          <w:bCs/>
          <w:color w:val="000000"/>
        </w:rPr>
      </w:pPr>
    </w:p>
    <w:p w14:paraId="13D15C27" w14:textId="77777777" w:rsidR="00DF07F4" w:rsidRPr="00AE72A3" w:rsidRDefault="00DF07F4" w:rsidP="00242B2B">
      <w:pPr>
        <w:pStyle w:val="Tekstpodstawowy2"/>
        <w:rPr>
          <w:bCs/>
          <w:color w:val="000000"/>
        </w:rPr>
      </w:pPr>
    </w:p>
    <w:bookmarkEnd w:id="11"/>
    <w:p w14:paraId="68C530A2" w14:textId="7A804EC7" w:rsidR="00C5423B" w:rsidRPr="00AE72A3" w:rsidRDefault="007D382C" w:rsidP="00242B2B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b/>
          <w:bCs/>
          <w:sz w:val="22"/>
          <w:szCs w:val="22"/>
        </w:rPr>
        <w:t xml:space="preserve">Zasady </w:t>
      </w:r>
      <w:r w:rsidR="00693FC9" w:rsidRPr="00AE72A3">
        <w:rPr>
          <w:rFonts w:ascii="Arial" w:hAnsi="Arial" w:cs="Arial"/>
          <w:b/>
          <w:bCs/>
          <w:sz w:val="22"/>
          <w:szCs w:val="22"/>
        </w:rPr>
        <w:t>składania</w:t>
      </w:r>
      <w:r w:rsidRPr="00AE72A3">
        <w:rPr>
          <w:rFonts w:ascii="Arial" w:hAnsi="Arial" w:cs="Arial"/>
          <w:b/>
          <w:bCs/>
          <w:sz w:val="22"/>
          <w:szCs w:val="22"/>
        </w:rPr>
        <w:t xml:space="preserve"> </w:t>
      </w:r>
      <w:r w:rsidR="00406147" w:rsidRPr="00AE72A3">
        <w:rPr>
          <w:rFonts w:ascii="Arial" w:hAnsi="Arial" w:cs="Arial"/>
          <w:b/>
          <w:bCs/>
          <w:sz w:val="22"/>
          <w:szCs w:val="22"/>
        </w:rPr>
        <w:t xml:space="preserve">Wniosku o </w:t>
      </w:r>
      <w:r w:rsidR="00A35B88" w:rsidRPr="00AE72A3">
        <w:rPr>
          <w:rFonts w:ascii="Arial" w:hAnsi="Arial" w:cs="Arial"/>
          <w:b/>
          <w:bCs/>
          <w:sz w:val="22"/>
          <w:szCs w:val="22"/>
        </w:rPr>
        <w:t xml:space="preserve">dofinansowanie </w:t>
      </w:r>
      <w:r w:rsidR="00406147" w:rsidRPr="00AE72A3">
        <w:rPr>
          <w:rFonts w:ascii="Arial" w:hAnsi="Arial" w:cs="Arial"/>
          <w:b/>
          <w:bCs/>
          <w:sz w:val="22"/>
          <w:szCs w:val="22"/>
        </w:rPr>
        <w:t>uczestnictw</w:t>
      </w:r>
      <w:r w:rsidR="00A35B88" w:rsidRPr="00AE72A3">
        <w:rPr>
          <w:rFonts w:ascii="Arial" w:hAnsi="Arial" w:cs="Arial"/>
          <w:b/>
          <w:bCs/>
          <w:sz w:val="22"/>
          <w:szCs w:val="22"/>
        </w:rPr>
        <w:t>a</w:t>
      </w:r>
      <w:r w:rsidR="00A57A60" w:rsidRPr="00AE72A3">
        <w:rPr>
          <w:rFonts w:ascii="Arial" w:hAnsi="Arial" w:cs="Arial"/>
          <w:b/>
          <w:bCs/>
          <w:sz w:val="22"/>
          <w:szCs w:val="22"/>
        </w:rPr>
        <w:t xml:space="preserve"> i wyboru </w:t>
      </w:r>
      <w:r w:rsidR="00BC05EE" w:rsidRPr="00AE72A3">
        <w:rPr>
          <w:rFonts w:ascii="Arial" w:hAnsi="Arial" w:cs="Arial"/>
          <w:b/>
          <w:bCs/>
          <w:sz w:val="22"/>
          <w:szCs w:val="22"/>
        </w:rPr>
        <w:t>przedsiębiorstw</w:t>
      </w:r>
    </w:p>
    <w:p w14:paraId="6FE79F26" w14:textId="35C3F394" w:rsidR="007D382C" w:rsidRPr="00AE72A3" w:rsidRDefault="007D382C" w:rsidP="00242B2B">
      <w:pPr>
        <w:numPr>
          <w:ilvl w:val="0"/>
          <w:numId w:val="3"/>
        </w:numPr>
        <w:tabs>
          <w:tab w:val="clear" w:pos="720"/>
          <w:tab w:val="num" w:pos="284"/>
        </w:tabs>
        <w:spacing w:after="6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>Przedsiębior</w:t>
      </w:r>
      <w:r w:rsidR="00A315F6" w:rsidRPr="00AE72A3">
        <w:rPr>
          <w:rFonts w:ascii="Arial" w:hAnsi="Arial" w:cs="Arial"/>
          <w:sz w:val="22"/>
          <w:szCs w:val="22"/>
        </w:rPr>
        <w:t>stwo</w:t>
      </w:r>
      <w:r w:rsidRPr="00AE72A3">
        <w:rPr>
          <w:rFonts w:ascii="Arial" w:hAnsi="Arial" w:cs="Arial"/>
          <w:sz w:val="22"/>
          <w:szCs w:val="22"/>
        </w:rPr>
        <w:t xml:space="preserve"> składa </w:t>
      </w:r>
      <w:r w:rsidR="00406147" w:rsidRPr="00AE72A3">
        <w:rPr>
          <w:rFonts w:ascii="Arial" w:hAnsi="Arial" w:cs="Arial"/>
          <w:bCs/>
          <w:sz w:val="22"/>
          <w:szCs w:val="22"/>
        </w:rPr>
        <w:t xml:space="preserve">Wniosek </w:t>
      </w:r>
      <w:r w:rsidR="00DF7DA1" w:rsidRPr="00AE72A3">
        <w:rPr>
          <w:rFonts w:ascii="Arial" w:hAnsi="Arial" w:cs="Arial"/>
          <w:bCs/>
          <w:sz w:val="22"/>
          <w:szCs w:val="22"/>
        </w:rPr>
        <w:t>o</w:t>
      </w:r>
      <w:r w:rsidR="00406147" w:rsidRPr="00AE72A3">
        <w:rPr>
          <w:rFonts w:ascii="Arial" w:hAnsi="Arial" w:cs="Arial"/>
          <w:bCs/>
          <w:sz w:val="22"/>
          <w:szCs w:val="22"/>
        </w:rPr>
        <w:t xml:space="preserve"> </w:t>
      </w:r>
      <w:r w:rsidR="00A315F6" w:rsidRPr="00AE72A3">
        <w:rPr>
          <w:rFonts w:ascii="Arial" w:hAnsi="Arial" w:cs="Arial"/>
          <w:bCs/>
          <w:sz w:val="22"/>
          <w:szCs w:val="22"/>
        </w:rPr>
        <w:t xml:space="preserve">dofinansowanie </w:t>
      </w:r>
      <w:r w:rsidR="00406147" w:rsidRPr="00AE72A3">
        <w:rPr>
          <w:rFonts w:ascii="Arial" w:hAnsi="Arial" w:cs="Arial"/>
          <w:bCs/>
          <w:sz w:val="22"/>
          <w:szCs w:val="22"/>
        </w:rPr>
        <w:t>uczestnictw</w:t>
      </w:r>
      <w:r w:rsidR="00A315F6" w:rsidRPr="00AE72A3">
        <w:rPr>
          <w:rFonts w:ascii="Arial" w:hAnsi="Arial" w:cs="Arial"/>
          <w:bCs/>
          <w:sz w:val="22"/>
          <w:szCs w:val="22"/>
        </w:rPr>
        <w:t>a</w:t>
      </w:r>
      <w:r w:rsidR="00DC6A96" w:rsidRPr="00AE72A3">
        <w:rPr>
          <w:rFonts w:ascii="Arial" w:hAnsi="Arial" w:cs="Arial"/>
          <w:bCs/>
          <w:sz w:val="22"/>
          <w:szCs w:val="22"/>
        </w:rPr>
        <w:t xml:space="preserve"> w </w:t>
      </w:r>
      <w:r w:rsidR="00614859" w:rsidRPr="00AE72A3">
        <w:rPr>
          <w:rFonts w:ascii="Arial" w:hAnsi="Arial" w:cs="Arial"/>
          <w:bCs/>
          <w:sz w:val="22"/>
          <w:szCs w:val="22"/>
        </w:rPr>
        <w:t>Targach</w:t>
      </w:r>
      <w:r w:rsidR="005440A5" w:rsidRPr="00AE72A3">
        <w:rPr>
          <w:rFonts w:ascii="Arial" w:hAnsi="Arial" w:cs="Arial"/>
          <w:sz w:val="22"/>
          <w:szCs w:val="22"/>
        </w:rPr>
        <w:t xml:space="preserve"> </w:t>
      </w:r>
      <w:r w:rsidR="00A315F6" w:rsidRPr="00AE72A3">
        <w:rPr>
          <w:rFonts w:ascii="Arial" w:hAnsi="Arial" w:cs="Arial"/>
          <w:sz w:val="22"/>
          <w:szCs w:val="22"/>
        </w:rPr>
        <w:t xml:space="preserve">- dalej Wniosek </w:t>
      </w:r>
      <w:r w:rsidR="004057C0" w:rsidRPr="00AE72A3">
        <w:rPr>
          <w:rFonts w:ascii="Arial" w:hAnsi="Arial" w:cs="Arial"/>
          <w:sz w:val="22"/>
          <w:szCs w:val="22"/>
        </w:rPr>
        <w:t xml:space="preserve">(Załącznik </w:t>
      </w:r>
      <w:r w:rsidR="009625AB" w:rsidRPr="00AE72A3">
        <w:rPr>
          <w:rFonts w:ascii="Arial" w:hAnsi="Arial" w:cs="Arial"/>
          <w:sz w:val="22"/>
          <w:szCs w:val="22"/>
        </w:rPr>
        <w:t>n</w:t>
      </w:r>
      <w:r w:rsidR="004057C0" w:rsidRPr="00AE72A3">
        <w:rPr>
          <w:rFonts w:ascii="Arial" w:hAnsi="Arial" w:cs="Arial"/>
          <w:sz w:val="22"/>
          <w:szCs w:val="22"/>
        </w:rPr>
        <w:t>r 1 do Regulaminu) wraz z</w:t>
      </w:r>
      <w:r w:rsidR="006F3C62" w:rsidRPr="00AE72A3">
        <w:rPr>
          <w:rFonts w:ascii="Arial" w:hAnsi="Arial" w:cs="Arial"/>
          <w:sz w:val="22"/>
          <w:szCs w:val="22"/>
        </w:rPr>
        <w:t> </w:t>
      </w:r>
      <w:r w:rsidR="00277D14" w:rsidRPr="00AE72A3">
        <w:rPr>
          <w:rFonts w:ascii="Arial" w:hAnsi="Arial" w:cs="Arial"/>
          <w:sz w:val="22"/>
          <w:szCs w:val="22"/>
        </w:rPr>
        <w:t>wymaganymi załącznikami</w:t>
      </w:r>
      <w:r w:rsidR="00D80119" w:rsidRPr="00AE72A3">
        <w:rPr>
          <w:rFonts w:ascii="Arial" w:hAnsi="Arial" w:cs="Arial"/>
          <w:sz w:val="22"/>
          <w:szCs w:val="22"/>
        </w:rPr>
        <w:t>.</w:t>
      </w:r>
    </w:p>
    <w:p w14:paraId="013E7B0F" w14:textId="51B223E3" w:rsidR="00D1621B" w:rsidRPr="00AE72A3" w:rsidRDefault="007D382C" w:rsidP="00242B2B">
      <w:pPr>
        <w:numPr>
          <w:ilvl w:val="0"/>
          <w:numId w:val="3"/>
        </w:numPr>
        <w:tabs>
          <w:tab w:val="clear" w:pos="720"/>
          <w:tab w:val="num" w:pos="284"/>
        </w:tabs>
        <w:spacing w:after="6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>Wnios</w:t>
      </w:r>
      <w:r w:rsidR="009E3B14" w:rsidRPr="00AE72A3">
        <w:rPr>
          <w:rFonts w:ascii="Arial" w:hAnsi="Arial" w:cs="Arial"/>
          <w:sz w:val="22"/>
          <w:szCs w:val="22"/>
        </w:rPr>
        <w:t>ek</w:t>
      </w:r>
      <w:r w:rsidRPr="00AE72A3">
        <w:rPr>
          <w:rFonts w:ascii="Arial" w:hAnsi="Arial" w:cs="Arial"/>
          <w:sz w:val="22"/>
          <w:szCs w:val="22"/>
        </w:rPr>
        <w:t xml:space="preserve"> wraz z wymaganymi załącznikami należy </w:t>
      </w:r>
      <w:r w:rsidR="004E49BE" w:rsidRPr="00AE72A3">
        <w:rPr>
          <w:rFonts w:ascii="Arial" w:hAnsi="Arial" w:cs="Arial"/>
          <w:sz w:val="22"/>
          <w:szCs w:val="22"/>
        </w:rPr>
        <w:t>złożyć</w:t>
      </w:r>
      <w:r w:rsidRPr="00AE72A3">
        <w:rPr>
          <w:rFonts w:ascii="Arial" w:hAnsi="Arial" w:cs="Arial"/>
          <w:sz w:val="22"/>
          <w:szCs w:val="22"/>
        </w:rPr>
        <w:t xml:space="preserve"> do </w:t>
      </w:r>
      <w:r w:rsidR="00670371" w:rsidRPr="00AE72A3">
        <w:rPr>
          <w:rFonts w:ascii="Arial" w:hAnsi="Arial" w:cs="Arial"/>
          <w:sz w:val="22"/>
          <w:szCs w:val="22"/>
        </w:rPr>
        <w:t>dnia</w:t>
      </w:r>
      <w:r w:rsidR="00E76AB1" w:rsidRPr="00AE72A3">
        <w:rPr>
          <w:rFonts w:ascii="Arial" w:hAnsi="Arial" w:cs="Arial"/>
          <w:sz w:val="22"/>
          <w:szCs w:val="22"/>
        </w:rPr>
        <w:t xml:space="preserve"> </w:t>
      </w:r>
      <w:r w:rsidR="00D1621B" w:rsidRPr="00AE72A3">
        <w:rPr>
          <w:rFonts w:ascii="Arial" w:hAnsi="Arial" w:cs="Arial"/>
          <w:b/>
          <w:bCs/>
          <w:sz w:val="22"/>
          <w:szCs w:val="22"/>
        </w:rPr>
        <w:t>1</w:t>
      </w:r>
      <w:r w:rsidR="006D5D72">
        <w:rPr>
          <w:rFonts w:ascii="Arial" w:hAnsi="Arial" w:cs="Arial"/>
          <w:b/>
          <w:bCs/>
          <w:sz w:val="22"/>
          <w:szCs w:val="22"/>
        </w:rPr>
        <w:t>9</w:t>
      </w:r>
      <w:r w:rsidR="00E76AB1" w:rsidRPr="00AE72A3">
        <w:rPr>
          <w:rFonts w:ascii="Arial" w:hAnsi="Arial" w:cs="Arial"/>
          <w:b/>
          <w:bCs/>
          <w:sz w:val="22"/>
          <w:szCs w:val="22"/>
        </w:rPr>
        <w:t xml:space="preserve"> </w:t>
      </w:r>
      <w:r w:rsidR="00D1621B" w:rsidRPr="00AE72A3">
        <w:rPr>
          <w:rFonts w:ascii="Arial" w:hAnsi="Arial" w:cs="Arial"/>
          <w:b/>
          <w:bCs/>
          <w:sz w:val="22"/>
          <w:szCs w:val="22"/>
        </w:rPr>
        <w:t>marca</w:t>
      </w:r>
      <w:r w:rsidR="00E76AB1" w:rsidRPr="00AE72A3">
        <w:rPr>
          <w:rFonts w:ascii="Arial" w:hAnsi="Arial" w:cs="Arial"/>
          <w:b/>
          <w:bCs/>
          <w:sz w:val="22"/>
          <w:szCs w:val="22"/>
        </w:rPr>
        <w:t xml:space="preserve"> </w:t>
      </w:r>
      <w:r w:rsidR="0008271B" w:rsidRPr="00AE72A3">
        <w:rPr>
          <w:rFonts w:ascii="Arial" w:hAnsi="Arial" w:cs="Arial"/>
          <w:b/>
          <w:bCs/>
          <w:sz w:val="22"/>
          <w:szCs w:val="22"/>
        </w:rPr>
        <w:t>20</w:t>
      </w:r>
      <w:r w:rsidR="00034476" w:rsidRPr="00AE72A3">
        <w:rPr>
          <w:rFonts w:ascii="Arial" w:hAnsi="Arial" w:cs="Arial"/>
          <w:b/>
          <w:bCs/>
          <w:sz w:val="22"/>
          <w:szCs w:val="22"/>
        </w:rPr>
        <w:t>2</w:t>
      </w:r>
      <w:r w:rsidR="00D1621B" w:rsidRPr="00AE72A3">
        <w:rPr>
          <w:rFonts w:ascii="Arial" w:hAnsi="Arial" w:cs="Arial"/>
          <w:b/>
          <w:bCs/>
          <w:sz w:val="22"/>
          <w:szCs w:val="22"/>
        </w:rPr>
        <w:t>4</w:t>
      </w:r>
      <w:r w:rsidR="001248FD" w:rsidRPr="00AE72A3">
        <w:rPr>
          <w:rFonts w:ascii="Arial" w:hAnsi="Arial" w:cs="Arial"/>
          <w:b/>
          <w:bCs/>
          <w:sz w:val="22"/>
          <w:szCs w:val="22"/>
        </w:rPr>
        <w:t xml:space="preserve"> </w:t>
      </w:r>
      <w:r w:rsidR="005E12E0" w:rsidRPr="00AE72A3">
        <w:rPr>
          <w:rFonts w:ascii="Arial" w:hAnsi="Arial" w:cs="Arial"/>
          <w:b/>
          <w:bCs/>
          <w:sz w:val="22"/>
          <w:szCs w:val="22"/>
        </w:rPr>
        <w:t>r</w:t>
      </w:r>
      <w:r w:rsidR="00A729AA" w:rsidRPr="00AE72A3">
        <w:rPr>
          <w:rFonts w:ascii="Arial" w:hAnsi="Arial" w:cs="Arial"/>
          <w:b/>
          <w:bCs/>
          <w:sz w:val="22"/>
          <w:szCs w:val="22"/>
        </w:rPr>
        <w:t>. do godz</w:t>
      </w:r>
      <w:r w:rsidR="005E12E0" w:rsidRPr="00AE72A3">
        <w:rPr>
          <w:rFonts w:ascii="Arial" w:hAnsi="Arial" w:cs="Arial"/>
          <w:sz w:val="22"/>
          <w:szCs w:val="22"/>
        </w:rPr>
        <w:t>.</w:t>
      </w:r>
      <w:r w:rsidR="00A729AA" w:rsidRPr="00AE72A3">
        <w:rPr>
          <w:rFonts w:ascii="Arial" w:hAnsi="Arial" w:cs="Arial"/>
          <w:b/>
          <w:bCs/>
          <w:sz w:val="22"/>
          <w:szCs w:val="22"/>
        </w:rPr>
        <w:t>10:00</w:t>
      </w:r>
      <w:r w:rsidR="005E12E0" w:rsidRPr="00AE72A3">
        <w:rPr>
          <w:rFonts w:ascii="Arial" w:hAnsi="Arial" w:cs="Arial"/>
          <w:b/>
          <w:sz w:val="22"/>
          <w:szCs w:val="22"/>
        </w:rPr>
        <w:t xml:space="preserve"> </w:t>
      </w:r>
      <w:r w:rsidR="00D1621B" w:rsidRPr="00AE72A3">
        <w:rPr>
          <w:rFonts w:ascii="Arial" w:hAnsi="Arial" w:cs="Arial"/>
          <w:sz w:val="22"/>
          <w:szCs w:val="22"/>
        </w:rPr>
        <w:t>w jeden z poniższych sposobów:</w:t>
      </w:r>
    </w:p>
    <w:p w14:paraId="6D5F6E10" w14:textId="79179A58" w:rsidR="00D1621B" w:rsidRPr="00AE72A3" w:rsidRDefault="00D1621B" w:rsidP="00242B2B">
      <w:pPr>
        <w:pStyle w:val="Akapitzlist"/>
        <w:numPr>
          <w:ilvl w:val="0"/>
          <w:numId w:val="16"/>
        </w:numPr>
        <w:tabs>
          <w:tab w:val="left" w:pos="284"/>
        </w:tabs>
        <w:spacing w:after="60" w:line="360" w:lineRule="auto"/>
        <w:ind w:left="567" w:hanging="283"/>
        <w:rPr>
          <w:rFonts w:ascii="Arial" w:hAnsi="Arial" w:cs="Arial"/>
          <w:color w:val="000000"/>
        </w:rPr>
      </w:pPr>
      <w:r w:rsidRPr="00AE72A3">
        <w:rPr>
          <w:rFonts w:ascii="Arial" w:hAnsi="Arial" w:cs="Arial"/>
        </w:rPr>
        <w:t xml:space="preserve">Osobiście w Kancelarii Ogólnej </w:t>
      </w:r>
      <w:bookmarkStart w:id="12" w:name="_Hlk160456059"/>
      <w:r w:rsidRPr="00AE72A3">
        <w:rPr>
          <w:rFonts w:ascii="Arial" w:hAnsi="Arial" w:cs="Arial"/>
          <w:color w:val="000000"/>
        </w:rPr>
        <w:t>Urzędu Marszałkowskiego Województwa Podkarpackiego</w:t>
      </w:r>
      <w:bookmarkEnd w:id="12"/>
      <w:r w:rsidRPr="00AE72A3">
        <w:rPr>
          <w:rFonts w:ascii="Arial" w:hAnsi="Arial" w:cs="Arial"/>
          <w:color w:val="000000"/>
        </w:rPr>
        <w:t xml:space="preserve"> w</w:t>
      </w:r>
      <w:r w:rsidR="00E523A8" w:rsidRPr="00AE72A3">
        <w:rPr>
          <w:rFonts w:ascii="Arial" w:hAnsi="Arial" w:cs="Arial"/>
          <w:color w:val="000000"/>
        </w:rPr>
        <w:t> </w:t>
      </w:r>
      <w:r w:rsidRPr="00AE72A3">
        <w:rPr>
          <w:rFonts w:ascii="Arial" w:hAnsi="Arial" w:cs="Arial"/>
          <w:color w:val="000000"/>
        </w:rPr>
        <w:t xml:space="preserve">Rzeszowie przy Al. Łukasza Cieplińskiego 4 w godz.: poniedziałek 7:30 - 18:00, wtorek - piątek 7:30 - 15:30 </w:t>
      </w:r>
      <w:r w:rsidR="00631FF3" w:rsidRPr="00AE72A3">
        <w:rPr>
          <w:rFonts w:ascii="Arial" w:hAnsi="Arial" w:cs="Arial"/>
        </w:rPr>
        <w:t xml:space="preserve">w zamkniętej kopercie </w:t>
      </w:r>
      <w:r w:rsidRPr="00AE72A3">
        <w:rPr>
          <w:rFonts w:ascii="Arial" w:hAnsi="Arial" w:cs="Arial"/>
          <w:color w:val="000000"/>
        </w:rPr>
        <w:t xml:space="preserve">z dopiskiem </w:t>
      </w:r>
      <w:r w:rsidRPr="00AE72A3">
        <w:rPr>
          <w:rFonts w:ascii="Arial" w:hAnsi="Arial" w:cs="Arial"/>
          <w:b/>
          <w:bCs/>
          <w:color w:val="000000"/>
        </w:rPr>
        <w:t>„Targi WorldFood Poland 2024”</w:t>
      </w:r>
    </w:p>
    <w:p w14:paraId="020046A9" w14:textId="27BC0B0D" w:rsidR="00D1621B" w:rsidRPr="00AE72A3" w:rsidRDefault="00D1621B" w:rsidP="00242B2B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567" w:hanging="283"/>
        <w:rPr>
          <w:rFonts w:ascii="Arial" w:hAnsi="Arial" w:cs="Arial"/>
        </w:rPr>
      </w:pPr>
      <w:r w:rsidRPr="00AE72A3">
        <w:rPr>
          <w:rFonts w:ascii="Arial" w:hAnsi="Arial" w:cs="Arial"/>
        </w:rPr>
        <w:t>Za pośrednictwem podmiotu świadczącego usługi pocztowe na adres:</w:t>
      </w:r>
    </w:p>
    <w:p w14:paraId="4C06271B" w14:textId="77777777" w:rsidR="00D1621B" w:rsidRPr="00AE72A3" w:rsidRDefault="00D1621B" w:rsidP="00242B2B">
      <w:pPr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AE72A3">
        <w:rPr>
          <w:rFonts w:ascii="Arial" w:hAnsi="Arial" w:cs="Arial"/>
          <w:color w:val="000000"/>
          <w:sz w:val="22"/>
          <w:szCs w:val="22"/>
        </w:rPr>
        <w:t>Urząd Marszałkowski Województwa Podkarpackiego</w:t>
      </w:r>
    </w:p>
    <w:p w14:paraId="2317032A" w14:textId="77777777" w:rsidR="00D1621B" w:rsidRPr="00AE72A3" w:rsidRDefault="00D1621B" w:rsidP="00242B2B">
      <w:pPr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AE72A3">
        <w:rPr>
          <w:rFonts w:ascii="Arial" w:hAnsi="Arial" w:cs="Arial"/>
          <w:color w:val="000000"/>
          <w:sz w:val="22"/>
          <w:szCs w:val="22"/>
        </w:rPr>
        <w:t>Departament Promocji, Turystyki i Współpracy Gospodarczej</w:t>
      </w:r>
    </w:p>
    <w:p w14:paraId="44E11941" w14:textId="77777777" w:rsidR="00D1621B" w:rsidRPr="00AE72A3" w:rsidRDefault="00D1621B" w:rsidP="00242B2B">
      <w:pPr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AE72A3">
        <w:rPr>
          <w:rFonts w:ascii="Arial" w:hAnsi="Arial" w:cs="Arial"/>
          <w:color w:val="000000"/>
          <w:sz w:val="22"/>
          <w:szCs w:val="22"/>
        </w:rPr>
        <w:t>Al. Łukasza Cieplińskiego 4</w:t>
      </w:r>
    </w:p>
    <w:p w14:paraId="7DBB7B40" w14:textId="0A92B8E5" w:rsidR="00D1621B" w:rsidRPr="00AE72A3" w:rsidRDefault="00D1621B" w:rsidP="00242B2B">
      <w:pPr>
        <w:tabs>
          <w:tab w:val="left" w:pos="993"/>
        </w:tabs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AE72A3">
        <w:rPr>
          <w:rFonts w:ascii="Arial" w:hAnsi="Arial" w:cs="Arial"/>
          <w:color w:val="000000"/>
          <w:sz w:val="22"/>
          <w:szCs w:val="22"/>
        </w:rPr>
        <w:t>35-010 Rzeszów</w:t>
      </w:r>
    </w:p>
    <w:p w14:paraId="242BE883" w14:textId="0EADAF2F" w:rsidR="00D1621B" w:rsidRPr="00AE72A3" w:rsidRDefault="00631FF3" w:rsidP="00242B2B">
      <w:pPr>
        <w:tabs>
          <w:tab w:val="left" w:pos="993"/>
        </w:tabs>
        <w:spacing w:after="60" w:line="360" w:lineRule="auto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 xml:space="preserve">w zamkniętej kopercie </w:t>
      </w:r>
      <w:r w:rsidR="00D1621B" w:rsidRPr="00AE72A3">
        <w:rPr>
          <w:rFonts w:ascii="Arial" w:hAnsi="Arial" w:cs="Arial"/>
          <w:color w:val="000000"/>
          <w:sz w:val="22"/>
          <w:szCs w:val="22"/>
        </w:rPr>
        <w:t xml:space="preserve">z dopiskiem </w:t>
      </w:r>
      <w:r w:rsidR="00D1621B" w:rsidRPr="00AE72A3">
        <w:rPr>
          <w:rFonts w:ascii="Arial" w:hAnsi="Arial" w:cs="Arial"/>
          <w:b/>
          <w:bCs/>
          <w:color w:val="000000"/>
          <w:sz w:val="22"/>
          <w:szCs w:val="22"/>
        </w:rPr>
        <w:t>„Targi WorldFood Poland 2024”</w:t>
      </w:r>
    </w:p>
    <w:p w14:paraId="04D29575" w14:textId="4852E76D" w:rsidR="0060467C" w:rsidRPr="00AE72A3" w:rsidRDefault="0060467C" w:rsidP="00242B2B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567" w:hanging="283"/>
        <w:rPr>
          <w:rFonts w:ascii="Arial" w:hAnsi="Arial" w:cs="Arial"/>
          <w:color w:val="000000"/>
        </w:rPr>
      </w:pPr>
      <w:r w:rsidRPr="00AE72A3">
        <w:rPr>
          <w:rFonts w:ascii="Arial" w:hAnsi="Arial" w:cs="Arial"/>
        </w:rPr>
        <w:t>Elektronicznie</w:t>
      </w:r>
      <w:r w:rsidRPr="00AE72A3">
        <w:rPr>
          <w:rFonts w:ascii="Arial" w:hAnsi="Arial" w:cs="Arial"/>
          <w:bCs/>
        </w:rPr>
        <w:t xml:space="preserve"> na adres</w:t>
      </w:r>
      <w:r w:rsidR="00982A29" w:rsidRPr="00AE72A3">
        <w:rPr>
          <w:rFonts w:ascii="Arial" w:hAnsi="Arial" w:cs="Arial"/>
          <w:bCs/>
        </w:rPr>
        <w:t xml:space="preserve"> e-mail</w:t>
      </w:r>
      <w:r w:rsidRPr="00AE72A3">
        <w:rPr>
          <w:rFonts w:ascii="Arial" w:hAnsi="Arial" w:cs="Arial"/>
          <w:bCs/>
        </w:rPr>
        <w:t xml:space="preserve">: przedsiebiorcy@podkarpackie.pl </w:t>
      </w:r>
      <w:r w:rsidR="00982A29" w:rsidRPr="00AE72A3">
        <w:rPr>
          <w:rFonts w:ascii="Arial" w:hAnsi="Arial" w:cs="Arial"/>
        </w:rPr>
        <w:t xml:space="preserve">z tematem </w:t>
      </w:r>
      <w:r w:rsidR="00982A29" w:rsidRPr="00AE72A3">
        <w:rPr>
          <w:rFonts w:ascii="Arial" w:hAnsi="Arial" w:cs="Arial"/>
          <w:b/>
          <w:bCs/>
          <w:color w:val="000000"/>
        </w:rPr>
        <w:t xml:space="preserve">„Targi WorldFood Poland 2024” </w:t>
      </w:r>
      <w:r w:rsidRPr="00AE72A3">
        <w:rPr>
          <w:rFonts w:ascii="Arial" w:hAnsi="Arial" w:cs="Arial"/>
          <w:bCs/>
        </w:rPr>
        <w:t xml:space="preserve">– </w:t>
      </w:r>
      <w:r w:rsidRPr="00AE72A3">
        <w:rPr>
          <w:rFonts w:ascii="Arial" w:hAnsi="Arial" w:cs="Arial"/>
        </w:rPr>
        <w:t xml:space="preserve">Wniosek wraz z załącznikami </w:t>
      </w:r>
      <w:bookmarkStart w:id="13" w:name="_Hlk160450848"/>
      <w:r w:rsidRPr="00AE72A3">
        <w:rPr>
          <w:rFonts w:ascii="Arial" w:hAnsi="Arial" w:cs="Arial"/>
          <w:bCs/>
        </w:rPr>
        <w:t>opatrzon</w:t>
      </w:r>
      <w:r w:rsidR="00982A29" w:rsidRPr="00AE72A3">
        <w:rPr>
          <w:rFonts w:ascii="Arial" w:hAnsi="Arial" w:cs="Arial"/>
          <w:bCs/>
        </w:rPr>
        <w:t>e</w:t>
      </w:r>
      <w:r w:rsidRPr="00AE72A3">
        <w:rPr>
          <w:rFonts w:ascii="Arial" w:hAnsi="Arial" w:cs="Arial"/>
          <w:bCs/>
        </w:rPr>
        <w:t xml:space="preserve"> kwalifikowanym podpisem elektronicznym</w:t>
      </w:r>
      <w:bookmarkEnd w:id="13"/>
      <w:r w:rsidR="00982A29" w:rsidRPr="00AE72A3">
        <w:rPr>
          <w:rFonts w:ascii="Arial" w:hAnsi="Arial" w:cs="Arial"/>
          <w:bCs/>
        </w:rPr>
        <w:t>.</w:t>
      </w:r>
      <w:r w:rsidRPr="00AE72A3">
        <w:rPr>
          <w:rFonts w:ascii="Arial" w:hAnsi="Arial" w:cs="Arial"/>
          <w:bCs/>
        </w:rPr>
        <w:t xml:space="preserve"> </w:t>
      </w:r>
    </w:p>
    <w:p w14:paraId="7C5E0EF8" w14:textId="60ADE3B7" w:rsidR="0060467C" w:rsidRPr="00AE72A3" w:rsidRDefault="0060467C" w:rsidP="00242B2B">
      <w:pPr>
        <w:pStyle w:val="Akapitzlist"/>
        <w:spacing w:after="0" w:line="360" w:lineRule="auto"/>
        <w:ind w:left="567"/>
        <w:contextualSpacing/>
        <w:jc w:val="both"/>
        <w:rPr>
          <w:rFonts w:ascii="Arial" w:hAnsi="Arial" w:cs="Arial"/>
        </w:rPr>
      </w:pPr>
      <w:r w:rsidRPr="00AE72A3">
        <w:rPr>
          <w:rFonts w:ascii="Arial" w:hAnsi="Arial" w:cs="Arial"/>
        </w:rPr>
        <w:t>Skan</w:t>
      </w:r>
      <w:r w:rsidR="005E4CF9" w:rsidRPr="00AE72A3">
        <w:rPr>
          <w:rFonts w:ascii="Arial" w:hAnsi="Arial" w:cs="Arial"/>
        </w:rPr>
        <w:t xml:space="preserve"> wniosku wraz z załącznikami</w:t>
      </w:r>
      <w:r w:rsidRPr="00AE72A3">
        <w:rPr>
          <w:rFonts w:ascii="Arial" w:hAnsi="Arial" w:cs="Arial"/>
        </w:rPr>
        <w:t xml:space="preserve"> opatrzone podpisem własnoręcznym</w:t>
      </w:r>
      <w:r w:rsidR="005E4CF9" w:rsidRPr="00AE72A3">
        <w:rPr>
          <w:rFonts w:ascii="Arial" w:hAnsi="Arial" w:cs="Arial"/>
        </w:rPr>
        <w:t xml:space="preserve"> (</w:t>
      </w:r>
      <w:r w:rsidRPr="00AE72A3">
        <w:rPr>
          <w:rFonts w:ascii="Arial" w:hAnsi="Arial" w:cs="Arial"/>
        </w:rPr>
        <w:t>niepodpisan</w:t>
      </w:r>
      <w:r w:rsidR="005E4CF9" w:rsidRPr="00AE72A3">
        <w:rPr>
          <w:rFonts w:ascii="Arial" w:hAnsi="Arial" w:cs="Arial"/>
        </w:rPr>
        <w:t>e</w:t>
      </w:r>
      <w:r w:rsidRPr="00AE72A3">
        <w:rPr>
          <w:rFonts w:ascii="Arial" w:hAnsi="Arial" w:cs="Arial"/>
        </w:rPr>
        <w:t xml:space="preserve"> </w:t>
      </w:r>
      <w:r w:rsidR="005E4CF9" w:rsidRPr="00AE72A3">
        <w:rPr>
          <w:rFonts w:ascii="Arial" w:hAnsi="Arial" w:cs="Arial"/>
          <w:bCs/>
        </w:rPr>
        <w:t>kwalifikowanym podpisem elektronicznym)</w:t>
      </w:r>
      <w:r w:rsidRPr="00AE72A3">
        <w:rPr>
          <w:rFonts w:ascii="Arial" w:hAnsi="Arial" w:cs="Arial"/>
        </w:rPr>
        <w:t>, nie będ</w:t>
      </w:r>
      <w:r w:rsidR="005E4CF9" w:rsidRPr="00AE72A3">
        <w:rPr>
          <w:rFonts w:ascii="Arial" w:hAnsi="Arial" w:cs="Arial"/>
        </w:rPr>
        <w:t>zie</w:t>
      </w:r>
      <w:r w:rsidRPr="00AE72A3">
        <w:rPr>
          <w:rFonts w:ascii="Arial" w:hAnsi="Arial" w:cs="Arial"/>
        </w:rPr>
        <w:t xml:space="preserve"> uznany za wniosek podpisany.</w:t>
      </w:r>
    </w:p>
    <w:p w14:paraId="023EBE95" w14:textId="10A0CCB2" w:rsidR="00A10B82" w:rsidRPr="00AE72A3" w:rsidRDefault="00A10B82" w:rsidP="00242B2B">
      <w:pPr>
        <w:numPr>
          <w:ilvl w:val="0"/>
          <w:numId w:val="3"/>
        </w:numPr>
        <w:tabs>
          <w:tab w:val="clear" w:pos="720"/>
          <w:tab w:val="num" w:pos="284"/>
          <w:tab w:val="left" w:pos="993"/>
        </w:tabs>
        <w:spacing w:after="60" w:line="360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>Wnioski złożone po terminie</w:t>
      </w:r>
      <w:r w:rsidR="00D001D4" w:rsidRPr="00AE72A3">
        <w:rPr>
          <w:rFonts w:ascii="Arial" w:hAnsi="Arial" w:cs="Arial"/>
          <w:sz w:val="22"/>
          <w:szCs w:val="22"/>
        </w:rPr>
        <w:t xml:space="preserve"> określonym w pkt. 2</w:t>
      </w:r>
      <w:r w:rsidRPr="00AE72A3">
        <w:rPr>
          <w:rFonts w:ascii="Arial" w:hAnsi="Arial" w:cs="Arial"/>
          <w:sz w:val="22"/>
          <w:szCs w:val="22"/>
        </w:rPr>
        <w:t xml:space="preserve"> nie będą rozpatrywane.</w:t>
      </w:r>
    </w:p>
    <w:p w14:paraId="3C21FFAB" w14:textId="754D43CA" w:rsidR="00A57A60" w:rsidRPr="00AE72A3" w:rsidRDefault="00406147" w:rsidP="00242B2B">
      <w:pPr>
        <w:numPr>
          <w:ilvl w:val="0"/>
          <w:numId w:val="3"/>
        </w:numPr>
        <w:tabs>
          <w:tab w:val="clear" w:pos="720"/>
          <w:tab w:val="num" w:pos="284"/>
          <w:tab w:val="left" w:pos="993"/>
        </w:tabs>
        <w:spacing w:after="60" w:line="360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>Złożenie Wniosk</w:t>
      </w:r>
      <w:r w:rsidR="00D001D4" w:rsidRPr="00AE72A3">
        <w:rPr>
          <w:rFonts w:ascii="Arial" w:hAnsi="Arial" w:cs="Arial"/>
          <w:sz w:val="22"/>
          <w:szCs w:val="22"/>
        </w:rPr>
        <w:t>u</w:t>
      </w:r>
      <w:r w:rsidR="004E49BE" w:rsidRPr="00AE72A3">
        <w:rPr>
          <w:rFonts w:ascii="Arial" w:hAnsi="Arial" w:cs="Arial"/>
          <w:sz w:val="22"/>
          <w:szCs w:val="22"/>
        </w:rPr>
        <w:t xml:space="preserve"> </w:t>
      </w:r>
      <w:r w:rsidRPr="00AE72A3">
        <w:rPr>
          <w:rFonts w:ascii="Arial" w:hAnsi="Arial" w:cs="Arial"/>
          <w:sz w:val="22"/>
          <w:szCs w:val="22"/>
        </w:rPr>
        <w:t xml:space="preserve">jest równoznaczne ze zobowiązaniem </w:t>
      </w:r>
      <w:r w:rsidR="00D80119" w:rsidRPr="00AE72A3">
        <w:rPr>
          <w:rFonts w:ascii="Arial" w:hAnsi="Arial" w:cs="Arial"/>
          <w:sz w:val="22"/>
          <w:szCs w:val="22"/>
        </w:rPr>
        <w:t>do udziału w</w:t>
      </w:r>
      <w:r w:rsidR="00B934F8" w:rsidRPr="00AE72A3">
        <w:rPr>
          <w:rFonts w:ascii="Arial" w:hAnsi="Arial" w:cs="Arial"/>
          <w:sz w:val="22"/>
          <w:szCs w:val="22"/>
        </w:rPr>
        <w:t> </w:t>
      </w:r>
      <w:r w:rsidR="00614859" w:rsidRPr="00AE72A3">
        <w:rPr>
          <w:rFonts w:ascii="Arial" w:hAnsi="Arial" w:cs="Arial"/>
          <w:b/>
          <w:bCs/>
          <w:sz w:val="22"/>
          <w:szCs w:val="22"/>
        </w:rPr>
        <w:t>Targach</w:t>
      </w:r>
      <w:r w:rsidR="00D80119" w:rsidRPr="00AE72A3">
        <w:rPr>
          <w:rFonts w:ascii="Arial" w:hAnsi="Arial" w:cs="Arial"/>
          <w:sz w:val="22"/>
          <w:szCs w:val="22"/>
        </w:rPr>
        <w:t xml:space="preserve"> </w:t>
      </w:r>
      <w:r w:rsidRPr="00AE72A3">
        <w:rPr>
          <w:rFonts w:ascii="Arial" w:hAnsi="Arial" w:cs="Arial"/>
          <w:sz w:val="22"/>
          <w:szCs w:val="22"/>
        </w:rPr>
        <w:t xml:space="preserve">na warunkach określonych w </w:t>
      </w:r>
      <w:r w:rsidRPr="00AE72A3">
        <w:rPr>
          <w:rFonts w:ascii="Arial" w:hAnsi="Arial" w:cs="Arial"/>
          <w:bCs/>
          <w:sz w:val="22"/>
          <w:szCs w:val="22"/>
        </w:rPr>
        <w:t xml:space="preserve">Umowie o </w:t>
      </w:r>
      <w:r w:rsidR="008105B7" w:rsidRPr="00AE72A3">
        <w:rPr>
          <w:rFonts w:ascii="Arial" w:hAnsi="Arial" w:cs="Arial"/>
          <w:bCs/>
          <w:sz w:val="22"/>
          <w:szCs w:val="22"/>
        </w:rPr>
        <w:t xml:space="preserve">udzielenie pomocy de minimis </w:t>
      </w:r>
      <w:r w:rsidRPr="00AE72A3">
        <w:rPr>
          <w:rFonts w:ascii="Arial" w:hAnsi="Arial" w:cs="Arial"/>
          <w:bCs/>
          <w:sz w:val="22"/>
          <w:szCs w:val="22"/>
        </w:rPr>
        <w:t>,</w:t>
      </w:r>
      <w:r w:rsidRPr="00AE72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72A3">
        <w:rPr>
          <w:rFonts w:ascii="Arial" w:hAnsi="Arial" w:cs="Arial"/>
          <w:sz w:val="22"/>
          <w:szCs w:val="22"/>
        </w:rPr>
        <w:t xml:space="preserve">stanowiącej </w:t>
      </w:r>
      <w:r w:rsidRPr="00AE72A3">
        <w:rPr>
          <w:rFonts w:ascii="Arial" w:hAnsi="Arial" w:cs="Arial"/>
          <w:bCs/>
          <w:sz w:val="22"/>
          <w:szCs w:val="22"/>
        </w:rPr>
        <w:t>Załącznik nr 4</w:t>
      </w:r>
      <w:r w:rsidRPr="00AE72A3">
        <w:rPr>
          <w:rFonts w:ascii="Arial" w:hAnsi="Arial" w:cs="Arial"/>
          <w:sz w:val="22"/>
          <w:szCs w:val="22"/>
        </w:rPr>
        <w:t xml:space="preserve"> do niniejszego Regulaminu</w:t>
      </w:r>
      <w:r w:rsidR="00A10B82" w:rsidRPr="00AE72A3">
        <w:rPr>
          <w:rFonts w:ascii="Arial" w:hAnsi="Arial" w:cs="Arial"/>
          <w:sz w:val="22"/>
          <w:szCs w:val="22"/>
        </w:rPr>
        <w:t>.</w:t>
      </w:r>
    </w:p>
    <w:p w14:paraId="7FFF42A8" w14:textId="3A56FED4" w:rsidR="00985378" w:rsidRPr="00AE72A3" w:rsidRDefault="00673DB9" w:rsidP="00242B2B">
      <w:pPr>
        <w:numPr>
          <w:ilvl w:val="0"/>
          <w:numId w:val="3"/>
        </w:numPr>
        <w:tabs>
          <w:tab w:val="clear" w:pos="720"/>
          <w:tab w:val="left" w:pos="993"/>
        </w:tabs>
        <w:spacing w:after="60" w:line="360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AE72A3">
        <w:rPr>
          <w:rFonts w:ascii="Arial" w:hAnsi="Arial" w:cs="Arial"/>
          <w:bCs/>
          <w:sz w:val="22"/>
          <w:szCs w:val="22"/>
        </w:rPr>
        <w:t xml:space="preserve">Do </w:t>
      </w:r>
      <w:r w:rsidR="00985378" w:rsidRPr="00AE72A3">
        <w:rPr>
          <w:rFonts w:ascii="Arial" w:hAnsi="Arial" w:cs="Arial"/>
          <w:bCs/>
          <w:sz w:val="22"/>
          <w:szCs w:val="22"/>
        </w:rPr>
        <w:t>dofinansowania uczestnictwa</w:t>
      </w:r>
      <w:r w:rsidR="00985378" w:rsidRPr="00AE72A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E72A3">
        <w:rPr>
          <w:rFonts w:ascii="Arial" w:hAnsi="Arial" w:cs="Arial"/>
          <w:bCs/>
          <w:sz w:val="22"/>
          <w:szCs w:val="22"/>
        </w:rPr>
        <w:t>w</w:t>
      </w:r>
      <w:r w:rsidR="00E06F80" w:rsidRPr="00AE72A3">
        <w:rPr>
          <w:rFonts w:ascii="Arial" w:hAnsi="Arial" w:cs="Arial"/>
          <w:bCs/>
          <w:sz w:val="22"/>
          <w:szCs w:val="22"/>
        </w:rPr>
        <w:t xml:space="preserve"> </w:t>
      </w:r>
      <w:r w:rsidR="00614859" w:rsidRPr="00AE72A3">
        <w:rPr>
          <w:rFonts w:ascii="Arial" w:hAnsi="Arial" w:cs="Arial"/>
          <w:b/>
          <w:sz w:val="22"/>
          <w:szCs w:val="22"/>
        </w:rPr>
        <w:t>Targach</w:t>
      </w:r>
      <w:r w:rsidR="00AD28D7" w:rsidRPr="00AE72A3">
        <w:rPr>
          <w:rFonts w:ascii="Arial" w:hAnsi="Arial" w:cs="Arial"/>
          <w:bCs/>
          <w:sz w:val="22"/>
          <w:szCs w:val="22"/>
        </w:rPr>
        <w:t xml:space="preserve"> </w:t>
      </w:r>
      <w:r w:rsidRPr="00AE72A3">
        <w:rPr>
          <w:rFonts w:ascii="Arial" w:hAnsi="Arial" w:cs="Arial"/>
          <w:bCs/>
          <w:sz w:val="22"/>
          <w:szCs w:val="22"/>
        </w:rPr>
        <w:t>zakwalifikowan</w:t>
      </w:r>
      <w:r w:rsidR="005A57AF" w:rsidRPr="00AE72A3">
        <w:rPr>
          <w:rFonts w:ascii="Arial" w:hAnsi="Arial" w:cs="Arial"/>
          <w:bCs/>
          <w:sz w:val="22"/>
          <w:szCs w:val="22"/>
        </w:rPr>
        <w:t>e</w:t>
      </w:r>
      <w:r w:rsidRPr="00AE72A3">
        <w:rPr>
          <w:rFonts w:ascii="Arial" w:hAnsi="Arial" w:cs="Arial"/>
          <w:bCs/>
          <w:sz w:val="22"/>
          <w:szCs w:val="22"/>
        </w:rPr>
        <w:t xml:space="preserve"> zostaną przedsiębior</w:t>
      </w:r>
      <w:r w:rsidR="00985378" w:rsidRPr="00AE72A3">
        <w:rPr>
          <w:rFonts w:ascii="Arial" w:hAnsi="Arial" w:cs="Arial"/>
          <w:bCs/>
          <w:sz w:val="22"/>
          <w:szCs w:val="22"/>
        </w:rPr>
        <w:t>stwa</w:t>
      </w:r>
      <w:r w:rsidRPr="00AE72A3">
        <w:rPr>
          <w:rFonts w:ascii="Arial" w:hAnsi="Arial" w:cs="Arial"/>
          <w:bCs/>
          <w:sz w:val="22"/>
          <w:szCs w:val="22"/>
        </w:rPr>
        <w:t xml:space="preserve"> </w:t>
      </w:r>
      <w:r w:rsidR="008F5946" w:rsidRPr="00AE72A3">
        <w:rPr>
          <w:rFonts w:ascii="Arial" w:hAnsi="Arial" w:cs="Arial"/>
          <w:bCs/>
          <w:sz w:val="22"/>
          <w:szCs w:val="22"/>
        </w:rPr>
        <w:t>według kolejności zgłoszeń</w:t>
      </w:r>
      <w:r w:rsidRPr="00AE72A3">
        <w:rPr>
          <w:rFonts w:ascii="Arial" w:hAnsi="Arial" w:cs="Arial"/>
          <w:bCs/>
          <w:sz w:val="22"/>
          <w:szCs w:val="22"/>
        </w:rPr>
        <w:t>, któr</w:t>
      </w:r>
      <w:r w:rsidR="005A57AF" w:rsidRPr="00AE72A3">
        <w:rPr>
          <w:rFonts w:ascii="Arial" w:hAnsi="Arial" w:cs="Arial"/>
          <w:bCs/>
          <w:sz w:val="22"/>
          <w:szCs w:val="22"/>
        </w:rPr>
        <w:t>e</w:t>
      </w:r>
      <w:r w:rsidRPr="00AE72A3">
        <w:rPr>
          <w:rFonts w:ascii="Arial" w:hAnsi="Arial" w:cs="Arial"/>
          <w:bCs/>
          <w:sz w:val="22"/>
          <w:szCs w:val="22"/>
        </w:rPr>
        <w:t xml:space="preserve"> spełnią wszystkie kryteria określone w Załączniku nr 5 do Regulaminu.</w:t>
      </w:r>
      <w:r w:rsidR="00985378" w:rsidRPr="00AE72A3">
        <w:rPr>
          <w:rFonts w:ascii="Arial" w:hAnsi="Arial" w:cs="Arial"/>
          <w:bCs/>
          <w:sz w:val="22"/>
          <w:szCs w:val="22"/>
        </w:rPr>
        <w:t xml:space="preserve"> </w:t>
      </w:r>
    </w:p>
    <w:p w14:paraId="24122B4C" w14:textId="22895FDB" w:rsidR="00985378" w:rsidRPr="00AE72A3" w:rsidRDefault="00985378" w:rsidP="00242B2B">
      <w:pPr>
        <w:numPr>
          <w:ilvl w:val="0"/>
          <w:numId w:val="3"/>
        </w:numPr>
        <w:tabs>
          <w:tab w:val="clear" w:pos="720"/>
          <w:tab w:val="left" w:pos="993"/>
        </w:tabs>
        <w:spacing w:after="60"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AE72A3">
        <w:rPr>
          <w:rFonts w:ascii="Arial" w:hAnsi="Arial" w:cs="Arial"/>
          <w:bCs/>
          <w:sz w:val="22"/>
          <w:szCs w:val="22"/>
        </w:rPr>
        <w:lastRenderedPageBreak/>
        <w:t>Pierwszeństwo do dofinansowania uczestnictwa</w:t>
      </w:r>
      <w:r w:rsidRPr="00AE72A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E72A3">
        <w:rPr>
          <w:rFonts w:ascii="Arial" w:hAnsi="Arial" w:cs="Arial"/>
          <w:bCs/>
          <w:sz w:val="22"/>
          <w:szCs w:val="22"/>
        </w:rPr>
        <w:t xml:space="preserve">w </w:t>
      </w:r>
      <w:r w:rsidRPr="00AE72A3">
        <w:rPr>
          <w:rFonts w:ascii="Arial" w:hAnsi="Arial" w:cs="Arial"/>
          <w:b/>
          <w:sz w:val="22"/>
          <w:szCs w:val="22"/>
        </w:rPr>
        <w:t xml:space="preserve">Targach </w:t>
      </w:r>
      <w:r w:rsidRPr="00AE72A3">
        <w:rPr>
          <w:rFonts w:ascii="Arial" w:hAnsi="Arial" w:cs="Arial"/>
          <w:bCs/>
          <w:sz w:val="22"/>
          <w:szCs w:val="22"/>
        </w:rPr>
        <w:t>otrzymają przedsiębiorstwa, które</w:t>
      </w:r>
      <w:r w:rsidR="005A57AF" w:rsidRPr="00AE72A3">
        <w:rPr>
          <w:rFonts w:ascii="Arial" w:hAnsi="Arial" w:cs="Arial"/>
          <w:bCs/>
          <w:sz w:val="22"/>
          <w:szCs w:val="22"/>
        </w:rPr>
        <w:t xml:space="preserve"> złożą Wniosek po raz pierwszy w ramach </w:t>
      </w:r>
      <w:r w:rsidR="005A57AF" w:rsidRPr="00AE72A3">
        <w:rPr>
          <w:rFonts w:ascii="Arial" w:hAnsi="Arial" w:cs="Arial"/>
          <w:sz w:val="22"/>
          <w:szCs w:val="22"/>
        </w:rPr>
        <w:t>projektu „Wsparcie MŚP w wejściu na rynki zagraniczne”.</w:t>
      </w:r>
      <w:r w:rsidRPr="00AE72A3">
        <w:rPr>
          <w:rFonts w:ascii="Arial" w:hAnsi="Arial" w:cs="Arial"/>
          <w:bCs/>
          <w:sz w:val="22"/>
          <w:szCs w:val="22"/>
        </w:rPr>
        <w:t xml:space="preserve"> </w:t>
      </w:r>
    </w:p>
    <w:p w14:paraId="5C420742" w14:textId="77777777" w:rsidR="0032454B" w:rsidRPr="00AE72A3" w:rsidRDefault="0032454B" w:rsidP="00242B2B">
      <w:pPr>
        <w:tabs>
          <w:tab w:val="left" w:pos="993"/>
        </w:tabs>
        <w:spacing w:after="60" w:line="360" w:lineRule="auto"/>
        <w:rPr>
          <w:rFonts w:ascii="Arial" w:hAnsi="Arial" w:cs="Arial"/>
          <w:b/>
          <w:bCs/>
          <w:sz w:val="22"/>
          <w:szCs w:val="22"/>
        </w:rPr>
      </w:pPr>
    </w:p>
    <w:p w14:paraId="621508C8" w14:textId="68A6C1F7" w:rsidR="005440A5" w:rsidRPr="00AE72A3" w:rsidRDefault="005440A5" w:rsidP="00242B2B">
      <w:pPr>
        <w:pStyle w:val="CM5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E72A3">
        <w:rPr>
          <w:rFonts w:ascii="Arial" w:hAnsi="Arial" w:cs="Arial"/>
          <w:b/>
          <w:sz w:val="22"/>
          <w:szCs w:val="22"/>
        </w:rPr>
        <w:t>Warunki uczestnictwa</w:t>
      </w:r>
      <w:r w:rsidR="005A57AF" w:rsidRPr="00AE72A3">
        <w:rPr>
          <w:rFonts w:ascii="Arial" w:hAnsi="Arial" w:cs="Arial"/>
          <w:b/>
          <w:sz w:val="22"/>
          <w:szCs w:val="22"/>
        </w:rPr>
        <w:t xml:space="preserve"> w Targach</w:t>
      </w:r>
    </w:p>
    <w:p w14:paraId="5BFEC6EF" w14:textId="152B7C43" w:rsidR="004E49BE" w:rsidRPr="00AE72A3" w:rsidRDefault="00A57A60" w:rsidP="00242B2B">
      <w:pPr>
        <w:numPr>
          <w:ilvl w:val="0"/>
          <w:numId w:val="6"/>
        </w:numPr>
        <w:tabs>
          <w:tab w:val="clear" w:pos="720"/>
          <w:tab w:val="num" w:pos="426"/>
        </w:tabs>
        <w:spacing w:after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>Przewidywana liczba przedsiębiorstw, które zostaną zakwalifiko</w:t>
      </w:r>
      <w:r w:rsidR="008B1957" w:rsidRPr="00AE72A3">
        <w:rPr>
          <w:rFonts w:ascii="Arial" w:hAnsi="Arial" w:cs="Arial"/>
          <w:sz w:val="22"/>
          <w:szCs w:val="22"/>
        </w:rPr>
        <w:t xml:space="preserve">wane do uczestnictwa </w:t>
      </w:r>
      <w:r w:rsidR="00F30FEE" w:rsidRPr="00AE72A3">
        <w:rPr>
          <w:rFonts w:ascii="Arial" w:hAnsi="Arial" w:cs="Arial"/>
          <w:sz w:val="22"/>
          <w:szCs w:val="22"/>
        </w:rPr>
        <w:t>w</w:t>
      </w:r>
      <w:r w:rsidR="00AE72A3">
        <w:rPr>
          <w:rFonts w:ascii="Arial" w:hAnsi="Arial" w:cs="Arial"/>
          <w:sz w:val="22"/>
          <w:szCs w:val="22"/>
        </w:rPr>
        <w:t> </w:t>
      </w:r>
      <w:r w:rsidR="00F30FEE" w:rsidRPr="00AE72A3">
        <w:rPr>
          <w:rFonts w:ascii="Arial" w:hAnsi="Arial" w:cs="Arial"/>
          <w:sz w:val="22"/>
          <w:szCs w:val="22"/>
        </w:rPr>
        <w:t xml:space="preserve"> </w:t>
      </w:r>
      <w:r w:rsidR="00614859" w:rsidRPr="00AE72A3">
        <w:rPr>
          <w:rFonts w:ascii="Arial" w:hAnsi="Arial" w:cs="Arial"/>
          <w:b/>
          <w:bCs/>
          <w:sz w:val="22"/>
          <w:szCs w:val="22"/>
        </w:rPr>
        <w:t>Targach</w:t>
      </w:r>
      <w:r w:rsidR="00F30FEE" w:rsidRPr="00AE72A3">
        <w:rPr>
          <w:rFonts w:ascii="Arial" w:hAnsi="Arial" w:cs="Arial"/>
          <w:sz w:val="22"/>
          <w:szCs w:val="22"/>
        </w:rPr>
        <w:t xml:space="preserve"> </w:t>
      </w:r>
      <w:r w:rsidR="00DF7DA1" w:rsidRPr="00AE72A3">
        <w:rPr>
          <w:rFonts w:ascii="Arial" w:hAnsi="Arial" w:cs="Arial"/>
          <w:sz w:val="22"/>
          <w:szCs w:val="22"/>
        </w:rPr>
        <w:t xml:space="preserve">to </w:t>
      </w:r>
      <w:r w:rsidR="00FC3AA1" w:rsidRPr="00AE72A3">
        <w:rPr>
          <w:rFonts w:ascii="Arial" w:hAnsi="Arial" w:cs="Arial"/>
          <w:sz w:val="22"/>
          <w:szCs w:val="22"/>
        </w:rPr>
        <w:t xml:space="preserve">maksymalnie </w:t>
      </w:r>
      <w:r w:rsidR="003C72FB" w:rsidRPr="00AE72A3">
        <w:rPr>
          <w:rFonts w:ascii="Arial" w:hAnsi="Arial" w:cs="Arial"/>
          <w:sz w:val="22"/>
          <w:szCs w:val="22"/>
        </w:rPr>
        <w:t>7</w:t>
      </w:r>
      <w:r w:rsidR="00B66398" w:rsidRPr="00AE72A3">
        <w:rPr>
          <w:rFonts w:ascii="Arial" w:hAnsi="Arial" w:cs="Arial"/>
          <w:sz w:val="22"/>
          <w:szCs w:val="22"/>
        </w:rPr>
        <w:t xml:space="preserve"> </w:t>
      </w:r>
      <w:r w:rsidR="00DF7DA1" w:rsidRPr="00AE72A3">
        <w:rPr>
          <w:rFonts w:ascii="Arial" w:hAnsi="Arial" w:cs="Arial"/>
          <w:sz w:val="22"/>
          <w:szCs w:val="22"/>
        </w:rPr>
        <w:t>po</w:t>
      </w:r>
      <w:r w:rsidR="00FC3AA1" w:rsidRPr="00AE72A3">
        <w:rPr>
          <w:rFonts w:ascii="Arial" w:hAnsi="Arial" w:cs="Arial"/>
          <w:sz w:val="22"/>
          <w:szCs w:val="22"/>
        </w:rPr>
        <w:t xml:space="preserve">dmiotów. </w:t>
      </w:r>
    </w:p>
    <w:p w14:paraId="58229657" w14:textId="15A17962" w:rsidR="00AB53E8" w:rsidRPr="00AE72A3" w:rsidRDefault="005B2E9A" w:rsidP="00242B2B">
      <w:pPr>
        <w:numPr>
          <w:ilvl w:val="0"/>
          <w:numId w:val="6"/>
        </w:numPr>
        <w:tabs>
          <w:tab w:val="clear" w:pos="720"/>
          <w:tab w:val="num" w:pos="426"/>
        </w:tabs>
        <w:spacing w:after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b/>
          <w:bCs/>
          <w:sz w:val="22"/>
          <w:szCs w:val="22"/>
        </w:rPr>
        <w:t>WP</w:t>
      </w:r>
      <w:r w:rsidR="00AB53E8" w:rsidRPr="00AE72A3">
        <w:rPr>
          <w:rFonts w:ascii="Arial" w:hAnsi="Arial" w:cs="Arial"/>
          <w:sz w:val="22"/>
          <w:szCs w:val="22"/>
        </w:rPr>
        <w:t xml:space="preserve"> zastrzega sobie prawo do rezygnacji z </w:t>
      </w:r>
      <w:r w:rsidR="00E06F80" w:rsidRPr="00AE72A3">
        <w:rPr>
          <w:rFonts w:ascii="Arial" w:hAnsi="Arial" w:cs="Arial"/>
          <w:sz w:val="22"/>
          <w:szCs w:val="22"/>
        </w:rPr>
        <w:t>dofinansowania u</w:t>
      </w:r>
      <w:r w:rsidR="00CB5E86" w:rsidRPr="00AE72A3">
        <w:rPr>
          <w:rFonts w:ascii="Arial" w:hAnsi="Arial" w:cs="Arial"/>
          <w:sz w:val="22"/>
          <w:szCs w:val="22"/>
        </w:rPr>
        <w:t>czestnictwa</w:t>
      </w:r>
      <w:r w:rsidR="00E06F80" w:rsidRPr="00AE72A3">
        <w:rPr>
          <w:rFonts w:ascii="Arial" w:hAnsi="Arial" w:cs="Arial"/>
          <w:sz w:val="22"/>
          <w:szCs w:val="22"/>
        </w:rPr>
        <w:t xml:space="preserve"> w </w:t>
      </w:r>
      <w:r w:rsidR="00614859" w:rsidRPr="00AE72A3">
        <w:rPr>
          <w:rFonts w:ascii="Arial" w:hAnsi="Arial" w:cs="Arial"/>
          <w:b/>
          <w:bCs/>
          <w:sz w:val="22"/>
          <w:szCs w:val="22"/>
        </w:rPr>
        <w:t>Targach</w:t>
      </w:r>
      <w:r w:rsidR="00180BC6" w:rsidRPr="00AE72A3">
        <w:rPr>
          <w:rFonts w:ascii="Arial" w:hAnsi="Arial" w:cs="Arial"/>
          <w:sz w:val="22"/>
          <w:szCs w:val="22"/>
        </w:rPr>
        <w:t xml:space="preserve"> </w:t>
      </w:r>
      <w:r w:rsidR="00AB53E8" w:rsidRPr="00AE72A3">
        <w:rPr>
          <w:rFonts w:ascii="Arial" w:hAnsi="Arial" w:cs="Arial"/>
          <w:sz w:val="22"/>
          <w:szCs w:val="22"/>
        </w:rPr>
        <w:t xml:space="preserve">na każdym etapie postępowania z przyczyn zależnych bądź niezależnych od </w:t>
      </w:r>
      <w:r w:rsidR="003743FC" w:rsidRPr="00AE72A3">
        <w:rPr>
          <w:rFonts w:ascii="Arial" w:hAnsi="Arial" w:cs="Arial"/>
          <w:b/>
          <w:bCs/>
          <w:sz w:val="22"/>
          <w:szCs w:val="22"/>
        </w:rPr>
        <w:t>WP</w:t>
      </w:r>
      <w:r w:rsidR="00AB53E8" w:rsidRPr="00AE72A3">
        <w:rPr>
          <w:rFonts w:ascii="Arial" w:hAnsi="Arial" w:cs="Arial"/>
          <w:sz w:val="22"/>
          <w:szCs w:val="22"/>
        </w:rPr>
        <w:t xml:space="preserve">. </w:t>
      </w:r>
    </w:p>
    <w:p w14:paraId="41EE6770" w14:textId="7EA67EBC" w:rsidR="004E49BE" w:rsidRPr="00AE72A3" w:rsidRDefault="004E49BE" w:rsidP="00242B2B">
      <w:pPr>
        <w:numPr>
          <w:ilvl w:val="0"/>
          <w:numId w:val="6"/>
        </w:numPr>
        <w:tabs>
          <w:tab w:val="clear" w:pos="720"/>
          <w:tab w:val="num" w:pos="426"/>
        </w:tabs>
        <w:spacing w:after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 xml:space="preserve">Z </w:t>
      </w:r>
      <w:r w:rsidR="00950232" w:rsidRPr="00AE72A3">
        <w:rPr>
          <w:rFonts w:ascii="Arial" w:hAnsi="Arial" w:cs="Arial"/>
          <w:sz w:val="22"/>
          <w:szCs w:val="22"/>
        </w:rPr>
        <w:t xml:space="preserve">zakwalifikowanymi przedsiębiorstwami </w:t>
      </w:r>
      <w:r w:rsidR="008E23B5" w:rsidRPr="00AE72A3">
        <w:rPr>
          <w:rFonts w:ascii="Arial" w:hAnsi="Arial" w:cs="Arial"/>
          <w:sz w:val="22"/>
          <w:szCs w:val="22"/>
        </w:rPr>
        <w:t xml:space="preserve">– zwanymi dalej również </w:t>
      </w:r>
      <w:r w:rsidR="00484CCE" w:rsidRPr="00AE72A3">
        <w:rPr>
          <w:rFonts w:ascii="Arial" w:hAnsi="Arial" w:cs="Arial"/>
          <w:b/>
          <w:bCs/>
          <w:sz w:val="22"/>
          <w:szCs w:val="22"/>
        </w:rPr>
        <w:t>U</w:t>
      </w:r>
      <w:r w:rsidR="008E23B5" w:rsidRPr="00AE72A3">
        <w:rPr>
          <w:rFonts w:ascii="Arial" w:hAnsi="Arial" w:cs="Arial"/>
          <w:b/>
          <w:bCs/>
          <w:sz w:val="22"/>
          <w:szCs w:val="22"/>
        </w:rPr>
        <w:t>czestnikami</w:t>
      </w:r>
      <w:r w:rsidR="008E23B5" w:rsidRPr="00AE72A3">
        <w:rPr>
          <w:rFonts w:ascii="Arial" w:hAnsi="Arial" w:cs="Arial"/>
          <w:sz w:val="22"/>
          <w:szCs w:val="22"/>
        </w:rPr>
        <w:t xml:space="preserve"> </w:t>
      </w:r>
      <w:r w:rsidRPr="00AE72A3">
        <w:rPr>
          <w:rFonts w:ascii="Arial" w:hAnsi="Arial" w:cs="Arial"/>
          <w:sz w:val="22"/>
          <w:szCs w:val="22"/>
        </w:rPr>
        <w:t xml:space="preserve">zostanie podpisana Umowa </w:t>
      </w:r>
      <w:r w:rsidR="00950232" w:rsidRPr="00AE72A3">
        <w:rPr>
          <w:rFonts w:ascii="Arial" w:hAnsi="Arial" w:cs="Arial"/>
          <w:bCs/>
          <w:sz w:val="22"/>
          <w:szCs w:val="22"/>
        </w:rPr>
        <w:t xml:space="preserve">o udzielenie pomocy de minimis </w:t>
      </w:r>
      <w:r w:rsidR="00446E9C" w:rsidRPr="00AE72A3">
        <w:rPr>
          <w:rFonts w:ascii="Arial" w:hAnsi="Arial" w:cs="Arial"/>
          <w:sz w:val="22"/>
          <w:szCs w:val="22"/>
        </w:rPr>
        <w:t>(Załącznik nr 4).</w:t>
      </w:r>
    </w:p>
    <w:p w14:paraId="720319BD" w14:textId="38CA439F" w:rsidR="00C94F9B" w:rsidRPr="00AE72A3" w:rsidRDefault="005440A5" w:rsidP="00242B2B">
      <w:pPr>
        <w:numPr>
          <w:ilvl w:val="0"/>
          <w:numId w:val="6"/>
        </w:numPr>
        <w:tabs>
          <w:tab w:val="clear" w:pos="720"/>
          <w:tab w:val="num" w:pos="426"/>
        </w:tabs>
        <w:spacing w:after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>Każd</w:t>
      </w:r>
      <w:r w:rsidR="008E23B5" w:rsidRPr="00AE72A3">
        <w:rPr>
          <w:rFonts w:ascii="Arial" w:hAnsi="Arial" w:cs="Arial"/>
          <w:sz w:val="22"/>
          <w:szCs w:val="22"/>
        </w:rPr>
        <w:t>y</w:t>
      </w:r>
      <w:r w:rsidR="00950232" w:rsidRPr="00AE72A3">
        <w:rPr>
          <w:rFonts w:ascii="Arial" w:hAnsi="Arial" w:cs="Arial"/>
          <w:sz w:val="22"/>
          <w:szCs w:val="22"/>
        </w:rPr>
        <w:t xml:space="preserve"> </w:t>
      </w:r>
      <w:r w:rsidRPr="00AE72A3">
        <w:rPr>
          <w:rFonts w:ascii="Arial" w:hAnsi="Arial" w:cs="Arial"/>
          <w:sz w:val="22"/>
          <w:szCs w:val="22"/>
        </w:rPr>
        <w:t xml:space="preserve">z </w:t>
      </w:r>
      <w:r w:rsidR="00484CCE" w:rsidRPr="00AE72A3">
        <w:rPr>
          <w:rFonts w:ascii="Arial" w:hAnsi="Arial" w:cs="Arial"/>
          <w:b/>
          <w:bCs/>
          <w:sz w:val="22"/>
          <w:szCs w:val="22"/>
        </w:rPr>
        <w:t>U</w:t>
      </w:r>
      <w:r w:rsidRPr="00AE72A3">
        <w:rPr>
          <w:rFonts w:ascii="Arial" w:hAnsi="Arial" w:cs="Arial"/>
          <w:b/>
          <w:bCs/>
          <w:sz w:val="22"/>
          <w:szCs w:val="22"/>
        </w:rPr>
        <w:t>czestnikó</w:t>
      </w:r>
      <w:r w:rsidR="00C81DFE" w:rsidRPr="00AE72A3">
        <w:rPr>
          <w:rFonts w:ascii="Arial" w:hAnsi="Arial" w:cs="Arial"/>
          <w:b/>
          <w:bCs/>
          <w:sz w:val="22"/>
          <w:szCs w:val="22"/>
        </w:rPr>
        <w:t>w</w:t>
      </w:r>
      <w:r w:rsidR="00C81DFE" w:rsidRPr="00AE72A3">
        <w:rPr>
          <w:rFonts w:ascii="Arial" w:hAnsi="Arial" w:cs="Arial"/>
          <w:sz w:val="22"/>
          <w:szCs w:val="22"/>
        </w:rPr>
        <w:t xml:space="preserve"> jest zobowiązany do z</w:t>
      </w:r>
      <w:r w:rsidRPr="00AE72A3">
        <w:rPr>
          <w:rFonts w:ascii="Arial" w:hAnsi="Arial" w:cs="Arial"/>
          <w:sz w:val="22"/>
          <w:szCs w:val="22"/>
        </w:rPr>
        <w:t xml:space="preserve">łożenia </w:t>
      </w:r>
      <w:r w:rsidR="00A80C31" w:rsidRPr="00AE72A3">
        <w:rPr>
          <w:rFonts w:ascii="Arial" w:hAnsi="Arial" w:cs="Arial"/>
          <w:sz w:val="22"/>
          <w:szCs w:val="22"/>
        </w:rPr>
        <w:t xml:space="preserve">w </w:t>
      </w:r>
      <w:r w:rsidR="00A80C31" w:rsidRPr="00AE72A3">
        <w:rPr>
          <w:rFonts w:ascii="Arial" w:hAnsi="Arial" w:cs="Arial"/>
          <w:b/>
          <w:bCs/>
          <w:sz w:val="22"/>
          <w:szCs w:val="22"/>
        </w:rPr>
        <w:t>WP</w:t>
      </w:r>
      <w:r w:rsidR="00A80C31" w:rsidRPr="00AE72A3">
        <w:rPr>
          <w:rFonts w:ascii="Arial" w:hAnsi="Arial" w:cs="Arial"/>
          <w:sz w:val="22"/>
          <w:szCs w:val="22"/>
        </w:rPr>
        <w:t xml:space="preserve"> </w:t>
      </w:r>
      <w:r w:rsidRPr="00AE72A3">
        <w:rPr>
          <w:rFonts w:ascii="Arial" w:hAnsi="Arial" w:cs="Arial"/>
          <w:sz w:val="22"/>
          <w:szCs w:val="22"/>
        </w:rPr>
        <w:t>sprawozdania merytoryc</w:t>
      </w:r>
      <w:r w:rsidR="008B1957" w:rsidRPr="00AE72A3">
        <w:rPr>
          <w:rFonts w:ascii="Arial" w:hAnsi="Arial" w:cs="Arial"/>
          <w:sz w:val="22"/>
          <w:szCs w:val="22"/>
        </w:rPr>
        <w:t>znego z</w:t>
      </w:r>
      <w:r w:rsidR="00C94F9B" w:rsidRPr="00AE72A3">
        <w:rPr>
          <w:rFonts w:ascii="Arial" w:hAnsi="Arial" w:cs="Arial"/>
          <w:sz w:val="22"/>
          <w:szCs w:val="22"/>
        </w:rPr>
        <w:t> </w:t>
      </w:r>
      <w:r w:rsidR="008B1957" w:rsidRPr="00AE72A3">
        <w:rPr>
          <w:rFonts w:ascii="Arial" w:hAnsi="Arial" w:cs="Arial"/>
          <w:sz w:val="22"/>
          <w:szCs w:val="22"/>
        </w:rPr>
        <w:t>uczestnictwa</w:t>
      </w:r>
      <w:r w:rsidR="002F60D7" w:rsidRPr="00AE72A3">
        <w:rPr>
          <w:rFonts w:ascii="Arial" w:hAnsi="Arial" w:cs="Arial"/>
          <w:sz w:val="22"/>
          <w:szCs w:val="22"/>
        </w:rPr>
        <w:t xml:space="preserve"> w</w:t>
      </w:r>
      <w:r w:rsidR="00A80C31" w:rsidRPr="00AE72A3">
        <w:rPr>
          <w:rFonts w:ascii="Arial" w:hAnsi="Arial" w:cs="Arial"/>
          <w:sz w:val="22"/>
          <w:szCs w:val="22"/>
        </w:rPr>
        <w:t xml:space="preserve"> </w:t>
      </w:r>
      <w:r w:rsidR="00614859" w:rsidRPr="00AE72A3">
        <w:rPr>
          <w:rFonts w:ascii="Arial" w:hAnsi="Arial" w:cs="Arial"/>
          <w:b/>
          <w:bCs/>
          <w:sz w:val="22"/>
          <w:szCs w:val="22"/>
        </w:rPr>
        <w:t>Targach</w:t>
      </w:r>
      <w:r w:rsidR="00E51F35" w:rsidRPr="00AE72A3">
        <w:rPr>
          <w:rFonts w:ascii="Arial" w:hAnsi="Arial" w:cs="Arial"/>
          <w:sz w:val="22"/>
          <w:szCs w:val="22"/>
        </w:rPr>
        <w:t xml:space="preserve"> obejmującego dokumentację</w:t>
      </w:r>
      <w:r w:rsidR="002F60D7" w:rsidRPr="00AE72A3">
        <w:rPr>
          <w:rFonts w:ascii="Arial" w:hAnsi="Arial" w:cs="Arial"/>
          <w:sz w:val="22"/>
          <w:szCs w:val="22"/>
        </w:rPr>
        <w:t xml:space="preserve"> fotograficzną</w:t>
      </w:r>
      <w:r w:rsidR="00C81DFE" w:rsidRPr="00AE72A3">
        <w:rPr>
          <w:rFonts w:ascii="Arial" w:hAnsi="Arial" w:cs="Arial"/>
          <w:sz w:val="22"/>
          <w:szCs w:val="22"/>
        </w:rPr>
        <w:t>,</w:t>
      </w:r>
      <w:r w:rsidRPr="00AE72A3">
        <w:rPr>
          <w:rFonts w:ascii="Arial" w:hAnsi="Arial" w:cs="Arial"/>
          <w:sz w:val="22"/>
          <w:szCs w:val="22"/>
        </w:rPr>
        <w:t xml:space="preserve"> w terminie 14 dni od </w:t>
      </w:r>
      <w:r w:rsidR="00C81DFE" w:rsidRPr="00AE72A3">
        <w:rPr>
          <w:rFonts w:ascii="Arial" w:hAnsi="Arial" w:cs="Arial"/>
          <w:sz w:val="22"/>
          <w:szCs w:val="22"/>
        </w:rPr>
        <w:t>zakończenia przedsięwzięcia.</w:t>
      </w:r>
      <w:r w:rsidR="004E49BE" w:rsidRPr="00AE72A3">
        <w:rPr>
          <w:rFonts w:ascii="Arial" w:hAnsi="Arial" w:cs="Arial"/>
          <w:sz w:val="22"/>
          <w:szCs w:val="22"/>
        </w:rPr>
        <w:t xml:space="preserve"> </w:t>
      </w:r>
      <w:r w:rsidR="008E23B5" w:rsidRPr="00AE72A3">
        <w:rPr>
          <w:rFonts w:ascii="Arial" w:hAnsi="Arial" w:cs="Arial"/>
          <w:sz w:val="22"/>
          <w:szCs w:val="22"/>
        </w:rPr>
        <w:t>Wzór s</w:t>
      </w:r>
      <w:r w:rsidR="00C81DFE" w:rsidRPr="00AE72A3">
        <w:rPr>
          <w:rFonts w:ascii="Arial" w:hAnsi="Arial" w:cs="Arial"/>
          <w:sz w:val="22"/>
          <w:szCs w:val="22"/>
        </w:rPr>
        <w:t>prawozdani</w:t>
      </w:r>
      <w:r w:rsidR="008E23B5" w:rsidRPr="00AE72A3">
        <w:rPr>
          <w:rFonts w:ascii="Arial" w:hAnsi="Arial" w:cs="Arial"/>
          <w:sz w:val="22"/>
          <w:szCs w:val="22"/>
        </w:rPr>
        <w:t>a</w:t>
      </w:r>
      <w:r w:rsidR="00C81DFE" w:rsidRPr="00AE72A3">
        <w:rPr>
          <w:rFonts w:ascii="Arial" w:hAnsi="Arial" w:cs="Arial"/>
          <w:sz w:val="22"/>
          <w:szCs w:val="22"/>
        </w:rPr>
        <w:t xml:space="preserve"> merytoryczne</w:t>
      </w:r>
      <w:r w:rsidR="00631FF3" w:rsidRPr="00AE72A3">
        <w:rPr>
          <w:rFonts w:ascii="Arial" w:hAnsi="Arial" w:cs="Arial"/>
          <w:sz w:val="22"/>
          <w:szCs w:val="22"/>
        </w:rPr>
        <w:t>go</w:t>
      </w:r>
      <w:r w:rsidR="00C81DFE" w:rsidRPr="00AE72A3">
        <w:rPr>
          <w:rFonts w:ascii="Arial" w:hAnsi="Arial" w:cs="Arial"/>
          <w:sz w:val="22"/>
          <w:szCs w:val="22"/>
        </w:rPr>
        <w:t xml:space="preserve"> z udziału w </w:t>
      </w:r>
      <w:r w:rsidR="00614859" w:rsidRPr="00AE72A3">
        <w:rPr>
          <w:rFonts w:ascii="Arial" w:hAnsi="Arial" w:cs="Arial"/>
          <w:b/>
          <w:bCs/>
          <w:sz w:val="22"/>
          <w:szCs w:val="22"/>
        </w:rPr>
        <w:t>Targach</w:t>
      </w:r>
      <w:r w:rsidR="00180BC6" w:rsidRPr="00AE72A3">
        <w:rPr>
          <w:rFonts w:ascii="Arial" w:hAnsi="Arial" w:cs="Arial"/>
          <w:sz w:val="22"/>
          <w:szCs w:val="22"/>
        </w:rPr>
        <w:t xml:space="preserve"> </w:t>
      </w:r>
      <w:r w:rsidR="00C81DFE" w:rsidRPr="00AE72A3">
        <w:rPr>
          <w:rFonts w:ascii="Arial" w:hAnsi="Arial" w:cs="Arial"/>
          <w:sz w:val="22"/>
          <w:szCs w:val="22"/>
        </w:rPr>
        <w:t xml:space="preserve">stanowi </w:t>
      </w:r>
      <w:r w:rsidR="00C81DFE" w:rsidRPr="00AE72A3">
        <w:rPr>
          <w:rFonts w:ascii="Arial" w:hAnsi="Arial" w:cs="Arial"/>
          <w:bCs/>
          <w:sz w:val="22"/>
          <w:szCs w:val="22"/>
        </w:rPr>
        <w:t>Załącznik nr</w:t>
      </w:r>
      <w:r w:rsidR="00D4386E" w:rsidRPr="00AE72A3">
        <w:rPr>
          <w:rFonts w:ascii="Arial" w:hAnsi="Arial" w:cs="Arial"/>
          <w:bCs/>
          <w:sz w:val="22"/>
          <w:szCs w:val="22"/>
        </w:rPr>
        <w:t> </w:t>
      </w:r>
      <w:r w:rsidR="00B47133" w:rsidRPr="00AE72A3">
        <w:rPr>
          <w:rFonts w:ascii="Arial" w:hAnsi="Arial" w:cs="Arial"/>
          <w:bCs/>
          <w:sz w:val="22"/>
          <w:szCs w:val="22"/>
        </w:rPr>
        <w:t>3</w:t>
      </w:r>
      <w:r w:rsidR="00C81DFE" w:rsidRPr="00AE72A3">
        <w:rPr>
          <w:rFonts w:ascii="Arial" w:hAnsi="Arial" w:cs="Arial"/>
          <w:sz w:val="22"/>
          <w:szCs w:val="22"/>
        </w:rPr>
        <w:t xml:space="preserve"> do Regulaminu.</w:t>
      </w:r>
    </w:p>
    <w:p w14:paraId="7BFF50A2" w14:textId="00BD2751" w:rsidR="00110744" w:rsidRPr="00AE72A3" w:rsidRDefault="00C81DFE" w:rsidP="00242B2B">
      <w:pPr>
        <w:numPr>
          <w:ilvl w:val="0"/>
          <w:numId w:val="6"/>
        </w:numPr>
        <w:tabs>
          <w:tab w:val="clear" w:pos="720"/>
          <w:tab w:val="num" w:pos="426"/>
        </w:tabs>
        <w:spacing w:after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 xml:space="preserve">Niezastosowanie się do wymogu opisanego w punkcie </w:t>
      </w:r>
      <w:r w:rsidR="00C879E5" w:rsidRPr="00AE72A3">
        <w:rPr>
          <w:rFonts w:ascii="Arial" w:hAnsi="Arial" w:cs="Arial"/>
          <w:sz w:val="22"/>
          <w:szCs w:val="22"/>
        </w:rPr>
        <w:t>4</w:t>
      </w:r>
      <w:r w:rsidRPr="00AE72A3">
        <w:rPr>
          <w:rFonts w:ascii="Arial" w:hAnsi="Arial" w:cs="Arial"/>
          <w:sz w:val="22"/>
          <w:szCs w:val="22"/>
        </w:rPr>
        <w:t xml:space="preserve"> </w:t>
      </w:r>
      <w:r w:rsidR="00605B97" w:rsidRPr="00AE72A3">
        <w:rPr>
          <w:rFonts w:ascii="Arial" w:hAnsi="Arial" w:cs="Arial"/>
          <w:sz w:val="22"/>
          <w:szCs w:val="22"/>
        </w:rPr>
        <w:t>s</w:t>
      </w:r>
      <w:r w:rsidRPr="00AE72A3">
        <w:rPr>
          <w:rFonts w:ascii="Arial" w:hAnsi="Arial" w:cs="Arial"/>
          <w:sz w:val="22"/>
          <w:szCs w:val="22"/>
        </w:rPr>
        <w:t>powoduje</w:t>
      </w:r>
      <w:r w:rsidR="005440A5" w:rsidRPr="00AE72A3">
        <w:rPr>
          <w:rFonts w:ascii="Arial" w:hAnsi="Arial" w:cs="Arial"/>
          <w:sz w:val="22"/>
          <w:szCs w:val="22"/>
        </w:rPr>
        <w:t xml:space="preserve"> automatyczne odrzucenie </w:t>
      </w:r>
      <w:r w:rsidR="00605B97" w:rsidRPr="00AE72A3">
        <w:rPr>
          <w:rFonts w:ascii="Arial" w:hAnsi="Arial" w:cs="Arial"/>
          <w:sz w:val="22"/>
          <w:szCs w:val="22"/>
        </w:rPr>
        <w:t xml:space="preserve">wniosku </w:t>
      </w:r>
      <w:r w:rsidR="00446E9C" w:rsidRPr="00AE72A3">
        <w:rPr>
          <w:rFonts w:ascii="Arial" w:hAnsi="Arial" w:cs="Arial"/>
          <w:sz w:val="22"/>
          <w:szCs w:val="22"/>
        </w:rPr>
        <w:t xml:space="preserve">Uczestnika </w:t>
      </w:r>
      <w:r w:rsidR="00605B97" w:rsidRPr="00AE72A3">
        <w:rPr>
          <w:rFonts w:ascii="Arial" w:hAnsi="Arial" w:cs="Arial"/>
          <w:sz w:val="22"/>
          <w:szCs w:val="22"/>
        </w:rPr>
        <w:t xml:space="preserve">w kolejnych naborach </w:t>
      </w:r>
      <w:r w:rsidR="005440A5" w:rsidRPr="00AE72A3">
        <w:rPr>
          <w:rFonts w:ascii="Arial" w:hAnsi="Arial" w:cs="Arial"/>
          <w:sz w:val="22"/>
          <w:szCs w:val="22"/>
        </w:rPr>
        <w:t xml:space="preserve">organizowanych przez </w:t>
      </w:r>
      <w:r w:rsidRPr="00AE72A3">
        <w:rPr>
          <w:rFonts w:ascii="Arial" w:hAnsi="Arial" w:cs="Arial"/>
          <w:b/>
          <w:bCs/>
          <w:sz w:val="22"/>
          <w:szCs w:val="22"/>
        </w:rPr>
        <w:t>WP</w:t>
      </w:r>
      <w:r w:rsidRPr="00AE72A3">
        <w:rPr>
          <w:rFonts w:ascii="Arial" w:hAnsi="Arial" w:cs="Arial"/>
          <w:sz w:val="22"/>
          <w:szCs w:val="22"/>
        </w:rPr>
        <w:t xml:space="preserve"> w</w:t>
      </w:r>
      <w:r w:rsidR="005A1A7F" w:rsidRPr="00AE72A3">
        <w:rPr>
          <w:rFonts w:ascii="Arial" w:hAnsi="Arial" w:cs="Arial"/>
          <w:sz w:val="22"/>
          <w:szCs w:val="22"/>
        </w:rPr>
        <w:t> </w:t>
      </w:r>
      <w:r w:rsidRPr="00AE72A3">
        <w:rPr>
          <w:rFonts w:ascii="Arial" w:hAnsi="Arial" w:cs="Arial"/>
          <w:sz w:val="22"/>
          <w:szCs w:val="22"/>
        </w:rPr>
        <w:t xml:space="preserve">ramach projektu </w:t>
      </w:r>
      <w:r w:rsidR="00EC67F1" w:rsidRPr="00AE72A3">
        <w:rPr>
          <w:rFonts w:ascii="Arial" w:hAnsi="Arial" w:cs="Arial"/>
          <w:sz w:val="22"/>
          <w:szCs w:val="22"/>
        </w:rPr>
        <w:t>„Wsparcie MŚP w wejściu na rynki zagraniczne”</w:t>
      </w:r>
      <w:r w:rsidRPr="00AE72A3">
        <w:rPr>
          <w:rFonts w:ascii="Arial" w:hAnsi="Arial" w:cs="Arial"/>
          <w:sz w:val="22"/>
          <w:szCs w:val="22"/>
        </w:rPr>
        <w:t>.</w:t>
      </w:r>
      <w:r w:rsidR="00110744" w:rsidRPr="00AE72A3">
        <w:rPr>
          <w:rFonts w:ascii="Arial" w:hAnsi="Arial" w:cs="Arial"/>
          <w:sz w:val="22"/>
          <w:szCs w:val="22"/>
        </w:rPr>
        <w:t xml:space="preserve"> </w:t>
      </w:r>
    </w:p>
    <w:p w14:paraId="0CC54320" w14:textId="6C1D504E" w:rsidR="005E4136" w:rsidRPr="00AE72A3" w:rsidRDefault="005E4136" w:rsidP="00242B2B">
      <w:pPr>
        <w:spacing w:line="360" w:lineRule="auto"/>
        <w:rPr>
          <w:rFonts w:ascii="Arial" w:hAnsi="Arial" w:cs="Arial"/>
          <w:sz w:val="22"/>
          <w:szCs w:val="22"/>
        </w:rPr>
      </w:pPr>
    </w:p>
    <w:p w14:paraId="3B9EBEAA" w14:textId="77777777" w:rsidR="0032454B" w:rsidRPr="00AE72A3" w:rsidRDefault="0032454B" w:rsidP="00242B2B">
      <w:pPr>
        <w:spacing w:line="360" w:lineRule="auto"/>
        <w:rPr>
          <w:rFonts w:ascii="Arial" w:hAnsi="Arial" w:cs="Arial"/>
          <w:sz w:val="22"/>
          <w:szCs w:val="22"/>
        </w:rPr>
      </w:pPr>
    </w:p>
    <w:p w14:paraId="06ACE83D" w14:textId="36963C26" w:rsidR="005E74B4" w:rsidRPr="00AE72A3" w:rsidRDefault="00EC67F1" w:rsidP="00242B2B">
      <w:pPr>
        <w:pStyle w:val="CM5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E72A3">
        <w:rPr>
          <w:rFonts w:ascii="Arial" w:hAnsi="Arial" w:cs="Arial"/>
          <w:b/>
          <w:sz w:val="22"/>
          <w:szCs w:val="22"/>
        </w:rPr>
        <w:t>Zasady f</w:t>
      </w:r>
      <w:r w:rsidR="007D382C" w:rsidRPr="00AE72A3">
        <w:rPr>
          <w:rFonts w:ascii="Arial" w:hAnsi="Arial" w:cs="Arial"/>
          <w:b/>
          <w:sz w:val="22"/>
          <w:szCs w:val="22"/>
        </w:rPr>
        <w:t>inansowani</w:t>
      </w:r>
      <w:r w:rsidRPr="00AE72A3">
        <w:rPr>
          <w:rFonts w:ascii="Arial" w:hAnsi="Arial" w:cs="Arial"/>
          <w:b/>
          <w:sz w:val="22"/>
          <w:szCs w:val="22"/>
        </w:rPr>
        <w:t>a</w:t>
      </w:r>
    </w:p>
    <w:p w14:paraId="065E492C" w14:textId="6D5B3FEE" w:rsidR="00240EE7" w:rsidRPr="00AE72A3" w:rsidRDefault="00FC3AA1" w:rsidP="00242B2B">
      <w:pPr>
        <w:widowControl w:val="0"/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bookmarkStart w:id="14" w:name="_Hlk126654369"/>
      <w:r w:rsidRPr="00AE72A3">
        <w:rPr>
          <w:rFonts w:ascii="Arial" w:hAnsi="Arial" w:cs="Arial"/>
          <w:sz w:val="22"/>
          <w:szCs w:val="22"/>
        </w:rPr>
        <w:t xml:space="preserve">Koszty uczestnictwa w </w:t>
      </w:r>
      <w:r w:rsidRPr="00AE72A3">
        <w:rPr>
          <w:rFonts w:ascii="Arial" w:hAnsi="Arial" w:cs="Arial"/>
          <w:b/>
          <w:bCs/>
          <w:sz w:val="22"/>
          <w:szCs w:val="22"/>
        </w:rPr>
        <w:t>Targach</w:t>
      </w:r>
      <w:r w:rsidRPr="00AE72A3">
        <w:rPr>
          <w:rFonts w:ascii="Arial" w:hAnsi="Arial" w:cs="Arial"/>
          <w:sz w:val="22"/>
          <w:szCs w:val="22"/>
        </w:rPr>
        <w:t xml:space="preserve"> pokrywane przez </w:t>
      </w:r>
      <w:r w:rsidRPr="00AE72A3">
        <w:rPr>
          <w:rFonts w:ascii="Arial" w:hAnsi="Arial" w:cs="Arial"/>
          <w:b/>
          <w:bCs/>
          <w:sz w:val="22"/>
          <w:szCs w:val="22"/>
        </w:rPr>
        <w:t>WP</w:t>
      </w:r>
      <w:r w:rsidRPr="00AE72A3">
        <w:rPr>
          <w:rFonts w:ascii="Arial" w:hAnsi="Arial" w:cs="Arial"/>
          <w:sz w:val="22"/>
          <w:szCs w:val="22"/>
        </w:rPr>
        <w:t xml:space="preserve"> </w:t>
      </w:r>
      <w:bookmarkStart w:id="15" w:name="_Hlk126654299"/>
      <w:r w:rsidRPr="00AE72A3">
        <w:rPr>
          <w:rFonts w:ascii="Arial" w:hAnsi="Arial" w:cs="Arial"/>
          <w:sz w:val="22"/>
          <w:szCs w:val="22"/>
        </w:rPr>
        <w:t xml:space="preserve">obejmują </w:t>
      </w:r>
      <w:bookmarkStart w:id="16" w:name="_Hlk514223948"/>
      <w:r w:rsidR="003C72FB" w:rsidRPr="00AE72A3">
        <w:rPr>
          <w:rFonts w:ascii="Arial" w:hAnsi="Arial" w:cs="Arial"/>
          <w:sz w:val="22"/>
          <w:szCs w:val="22"/>
        </w:rPr>
        <w:t>wspólną dla wszystkich współwystawców powierzchnię wystawienniczą (</w:t>
      </w:r>
      <w:r w:rsidR="00EC67F1" w:rsidRPr="00AE72A3">
        <w:rPr>
          <w:rFonts w:ascii="Arial" w:hAnsi="Arial" w:cs="Arial"/>
          <w:sz w:val="22"/>
          <w:szCs w:val="22"/>
        </w:rPr>
        <w:t>54</w:t>
      </w:r>
      <w:r w:rsidR="003C72FB" w:rsidRPr="00AE72A3">
        <w:rPr>
          <w:rFonts w:ascii="Arial" w:hAnsi="Arial" w:cs="Arial"/>
          <w:sz w:val="22"/>
          <w:szCs w:val="22"/>
        </w:rPr>
        <w:t xml:space="preserve"> m²) wraz z zabudową standardową </w:t>
      </w:r>
      <w:r w:rsidR="0072687D" w:rsidRPr="00AE72A3">
        <w:rPr>
          <w:rFonts w:ascii="Arial" w:hAnsi="Arial" w:cs="Arial"/>
          <w:sz w:val="22"/>
          <w:szCs w:val="22"/>
        </w:rPr>
        <w:t>i wyposażeniem podstawowym.</w:t>
      </w:r>
      <w:bookmarkEnd w:id="16"/>
    </w:p>
    <w:p w14:paraId="09DF3CDB" w14:textId="2B5094E7" w:rsidR="000020CD" w:rsidRPr="00AE72A3" w:rsidRDefault="00D94651" w:rsidP="00242B2B">
      <w:pPr>
        <w:widowControl w:val="0"/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bookmarkStart w:id="17" w:name="_Hlk126654490"/>
      <w:bookmarkEnd w:id="14"/>
      <w:bookmarkEnd w:id="15"/>
      <w:r w:rsidRPr="00AE72A3">
        <w:rPr>
          <w:rFonts w:ascii="Arial" w:hAnsi="Arial" w:cs="Arial"/>
          <w:sz w:val="22"/>
          <w:szCs w:val="22"/>
        </w:rPr>
        <w:t xml:space="preserve">Pozostałe </w:t>
      </w:r>
      <w:r w:rsidR="000020CD" w:rsidRPr="00AE72A3">
        <w:rPr>
          <w:rFonts w:ascii="Arial" w:hAnsi="Arial" w:cs="Arial"/>
          <w:sz w:val="22"/>
          <w:szCs w:val="22"/>
        </w:rPr>
        <w:t xml:space="preserve">koszty związane z uczestnictwem w </w:t>
      </w:r>
      <w:r w:rsidR="000020CD" w:rsidRPr="00AE72A3">
        <w:rPr>
          <w:rFonts w:ascii="Arial" w:hAnsi="Arial" w:cs="Arial"/>
          <w:b/>
          <w:bCs/>
          <w:sz w:val="22"/>
          <w:szCs w:val="22"/>
        </w:rPr>
        <w:t>Targach</w:t>
      </w:r>
      <w:r w:rsidR="000020CD" w:rsidRPr="00AE72A3">
        <w:rPr>
          <w:rFonts w:ascii="Arial" w:hAnsi="Arial" w:cs="Arial"/>
          <w:sz w:val="22"/>
          <w:szCs w:val="22"/>
        </w:rPr>
        <w:t xml:space="preserve"> takie jak: koszty zakwaterowania, transportu, wyżywienia, itp. uczestnik pokrywa we własnym zakresie.</w:t>
      </w:r>
    </w:p>
    <w:bookmarkEnd w:id="17"/>
    <w:p w14:paraId="0DC8B62B" w14:textId="43E3047A" w:rsidR="000477FC" w:rsidRPr="00AE72A3" w:rsidRDefault="009F31F1" w:rsidP="00242B2B">
      <w:pPr>
        <w:widowControl w:val="0"/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 xml:space="preserve">W przypadku </w:t>
      </w:r>
      <w:r w:rsidR="00A4647E" w:rsidRPr="00AE72A3">
        <w:rPr>
          <w:rFonts w:ascii="Arial" w:hAnsi="Arial" w:cs="Arial"/>
          <w:sz w:val="22"/>
          <w:szCs w:val="22"/>
        </w:rPr>
        <w:t>rezygnacji z udziału w</w:t>
      </w:r>
      <w:r w:rsidR="00180BC6" w:rsidRPr="00AE72A3">
        <w:rPr>
          <w:rFonts w:ascii="Arial" w:hAnsi="Arial" w:cs="Arial"/>
          <w:sz w:val="22"/>
          <w:szCs w:val="22"/>
        </w:rPr>
        <w:t xml:space="preserve"> </w:t>
      </w:r>
      <w:r w:rsidR="00614859" w:rsidRPr="00AE72A3">
        <w:rPr>
          <w:rFonts w:ascii="Arial" w:hAnsi="Arial" w:cs="Arial"/>
          <w:b/>
          <w:bCs/>
          <w:sz w:val="22"/>
          <w:szCs w:val="22"/>
        </w:rPr>
        <w:t>Targach</w:t>
      </w:r>
      <w:r w:rsidR="004E49BE" w:rsidRPr="00AE72A3">
        <w:rPr>
          <w:rFonts w:ascii="Arial" w:hAnsi="Arial" w:cs="Arial"/>
          <w:sz w:val="22"/>
          <w:szCs w:val="22"/>
        </w:rPr>
        <w:t xml:space="preserve">, </w:t>
      </w:r>
      <w:r w:rsidR="00832A5D" w:rsidRPr="00AE72A3">
        <w:rPr>
          <w:rFonts w:ascii="Arial" w:hAnsi="Arial" w:cs="Arial"/>
          <w:sz w:val="22"/>
          <w:szCs w:val="22"/>
        </w:rPr>
        <w:t>przedsiębior</w:t>
      </w:r>
      <w:r w:rsidR="008F6CE1" w:rsidRPr="00AE72A3">
        <w:rPr>
          <w:rFonts w:ascii="Arial" w:hAnsi="Arial" w:cs="Arial"/>
          <w:sz w:val="22"/>
          <w:szCs w:val="22"/>
        </w:rPr>
        <w:t>stwo</w:t>
      </w:r>
      <w:r w:rsidRPr="00AE72A3">
        <w:rPr>
          <w:rFonts w:ascii="Arial" w:hAnsi="Arial" w:cs="Arial"/>
          <w:sz w:val="22"/>
          <w:szCs w:val="22"/>
        </w:rPr>
        <w:t xml:space="preserve"> rezygn</w:t>
      </w:r>
      <w:r w:rsidR="008B1957" w:rsidRPr="00AE72A3">
        <w:rPr>
          <w:rFonts w:ascii="Arial" w:hAnsi="Arial" w:cs="Arial"/>
          <w:sz w:val="22"/>
          <w:szCs w:val="22"/>
        </w:rPr>
        <w:t>ując</w:t>
      </w:r>
      <w:r w:rsidR="008F6CE1" w:rsidRPr="00AE72A3">
        <w:rPr>
          <w:rFonts w:ascii="Arial" w:hAnsi="Arial" w:cs="Arial"/>
          <w:sz w:val="22"/>
          <w:szCs w:val="22"/>
        </w:rPr>
        <w:t>e</w:t>
      </w:r>
      <w:r w:rsidR="008B1957" w:rsidRPr="00AE72A3">
        <w:rPr>
          <w:rFonts w:ascii="Arial" w:hAnsi="Arial" w:cs="Arial"/>
          <w:sz w:val="22"/>
          <w:szCs w:val="22"/>
        </w:rPr>
        <w:t xml:space="preserve"> </w:t>
      </w:r>
      <w:r w:rsidRPr="00AE72A3">
        <w:rPr>
          <w:rFonts w:ascii="Arial" w:hAnsi="Arial" w:cs="Arial"/>
          <w:sz w:val="22"/>
          <w:szCs w:val="22"/>
        </w:rPr>
        <w:t xml:space="preserve">zobowiązuje się zwrócić </w:t>
      </w:r>
      <w:r w:rsidR="00693FC9" w:rsidRPr="00AE72A3">
        <w:rPr>
          <w:rFonts w:ascii="Arial" w:hAnsi="Arial" w:cs="Arial"/>
          <w:b/>
          <w:bCs/>
          <w:sz w:val="22"/>
          <w:szCs w:val="22"/>
        </w:rPr>
        <w:t>WP</w:t>
      </w:r>
      <w:r w:rsidRPr="00AE72A3">
        <w:rPr>
          <w:rFonts w:ascii="Arial" w:hAnsi="Arial" w:cs="Arial"/>
          <w:sz w:val="22"/>
          <w:szCs w:val="22"/>
        </w:rPr>
        <w:t xml:space="preserve"> wszys</w:t>
      </w:r>
      <w:r w:rsidR="00F15A22" w:rsidRPr="00AE72A3">
        <w:rPr>
          <w:rFonts w:ascii="Arial" w:hAnsi="Arial" w:cs="Arial"/>
          <w:sz w:val="22"/>
          <w:szCs w:val="22"/>
        </w:rPr>
        <w:t>tkie koszty poniesione w związku z jego udziałem.</w:t>
      </w:r>
    </w:p>
    <w:p w14:paraId="68013AED" w14:textId="3F94FE8D" w:rsidR="009735D4" w:rsidRPr="00AE72A3" w:rsidRDefault="00C935A6" w:rsidP="00242B2B">
      <w:pPr>
        <w:widowControl w:val="0"/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 xml:space="preserve">Szacowany </w:t>
      </w:r>
      <w:r w:rsidR="00991A14" w:rsidRPr="00AE72A3">
        <w:rPr>
          <w:rFonts w:ascii="Arial" w:hAnsi="Arial" w:cs="Arial"/>
          <w:sz w:val="22"/>
          <w:szCs w:val="22"/>
        </w:rPr>
        <w:t xml:space="preserve">maksymalny </w:t>
      </w:r>
      <w:r w:rsidRPr="00AE72A3">
        <w:rPr>
          <w:rFonts w:ascii="Arial" w:hAnsi="Arial" w:cs="Arial"/>
          <w:sz w:val="22"/>
          <w:szCs w:val="22"/>
        </w:rPr>
        <w:t>koszt udziału jednego przedsiębiorstwa w</w:t>
      </w:r>
      <w:r w:rsidR="00180BC6" w:rsidRPr="00AE72A3">
        <w:rPr>
          <w:rFonts w:ascii="Arial" w:hAnsi="Arial" w:cs="Arial"/>
          <w:sz w:val="22"/>
          <w:szCs w:val="22"/>
        </w:rPr>
        <w:t xml:space="preserve"> </w:t>
      </w:r>
      <w:r w:rsidR="00614859" w:rsidRPr="00AE72A3">
        <w:rPr>
          <w:rFonts w:ascii="Arial" w:hAnsi="Arial" w:cs="Arial"/>
          <w:b/>
          <w:bCs/>
          <w:sz w:val="22"/>
          <w:szCs w:val="22"/>
        </w:rPr>
        <w:t>Targach</w:t>
      </w:r>
      <w:r w:rsidR="00B66398" w:rsidRPr="00AE72A3">
        <w:rPr>
          <w:rFonts w:ascii="Arial" w:hAnsi="Arial" w:cs="Arial"/>
          <w:sz w:val="22"/>
          <w:szCs w:val="22"/>
        </w:rPr>
        <w:t xml:space="preserve">, finansowany przez </w:t>
      </w:r>
      <w:r w:rsidR="00693FC9" w:rsidRPr="00AE72A3">
        <w:rPr>
          <w:rFonts w:ascii="Arial" w:hAnsi="Arial" w:cs="Arial"/>
          <w:b/>
          <w:bCs/>
          <w:sz w:val="22"/>
          <w:szCs w:val="22"/>
        </w:rPr>
        <w:t>WP</w:t>
      </w:r>
      <w:r w:rsidR="00B66398" w:rsidRPr="00AE72A3">
        <w:rPr>
          <w:rFonts w:ascii="Arial" w:hAnsi="Arial" w:cs="Arial"/>
          <w:sz w:val="22"/>
          <w:szCs w:val="22"/>
        </w:rPr>
        <w:t>,</w:t>
      </w:r>
      <w:r w:rsidR="00286462" w:rsidRPr="00AE72A3">
        <w:rPr>
          <w:rFonts w:ascii="Arial" w:hAnsi="Arial" w:cs="Arial"/>
          <w:sz w:val="22"/>
          <w:szCs w:val="22"/>
        </w:rPr>
        <w:t xml:space="preserve"> </w:t>
      </w:r>
      <w:bookmarkStart w:id="18" w:name="_Hlk95135981"/>
      <w:r w:rsidR="00706760" w:rsidRPr="00AE72A3">
        <w:rPr>
          <w:rFonts w:ascii="Arial" w:hAnsi="Arial" w:cs="Arial"/>
          <w:sz w:val="22"/>
          <w:szCs w:val="22"/>
        </w:rPr>
        <w:t xml:space="preserve">nie przekroczy </w:t>
      </w:r>
      <w:r w:rsidR="004E5526" w:rsidRPr="00AE72A3">
        <w:rPr>
          <w:rFonts w:ascii="Arial" w:hAnsi="Arial" w:cs="Arial"/>
          <w:b/>
          <w:bCs/>
          <w:sz w:val="22"/>
          <w:szCs w:val="22"/>
        </w:rPr>
        <w:t>1</w:t>
      </w:r>
      <w:r w:rsidR="002400EC">
        <w:rPr>
          <w:rFonts w:ascii="Arial" w:hAnsi="Arial" w:cs="Arial"/>
          <w:b/>
          <w:bCs/>
          <w:sz w:val="22"/>
          <w:szCs w:val="22"/>
        </w:rPr>
        <w:t>0</w:t>
      </w:r>
      <w:r w:rsidR="004E5526" w:rsidRPr="00AE72A3">
        <w:rPr>
          <w:rFonts w:ascii="Arial" w:hAnsi="Arial" w:cs="Arial"/>
          <w:b/>
          <w:bCs/>
          <w:sz w:val="22"/>
          <w:szCs w:val="22"/>
        </w:rPr>
        <w:t xml:space="preserve"> 0</w:t>
      </w:r>
      <w:r w:rsidR="00BE3F00" w:rsidRPr="00AE72A3">
        <w:rPr>
          <w:rFonts w:ascii="Arial" w:hAnsi="Arial" w:cs="Arial"/>
          <w:b/>
          <w:bCs/>
          <w:sz w:val="22"/>
          <w:szCs w:val="22"/>
        </w:rPr>
        <w:t>00</w:t>
      </w:r>
      <w:r w:rsidR="00B34B7C" w:rsidRPr="00AE72A3">
        <w:rPr>
          <w:rFonts w:ascii="Arial" w:hAnsi="Arial" w:cs="Arial"/>
          <w:b/>
          <w:bCs/>
          <w:sz w:val="22"/>
          <w:szCs w:val="22"/>
        </w:rPr>
        <w:t xml:space="preserve"> </w:t>
      </w:r>
      <w:r w:rsidR="00F803A4" w:rsidRPr="00AE72A3">
        <w:rPr>
          <w:rFonts w:ascii="Arial" w:hAnsi="Arial" w:cs="Arial"/>
          <w:b/>
          <w:bCs/>
          <w:sz w:val="22"/>
          <w:szCs w:val="22"/>
        </w:rPr>
        <w:t>zł</w:t>
      </w:r>
      <w:r w:rsidRPr="00AE72A3">
        <w:rPr>
          <w:rFonts w:ascii="Arial" w:hAnsi="Arial" w:cs="Arial"/>
          <w:b/>
          <w:bCs/>
          <w:sz w:val="22"/>
          <w:szCs w:val="22"/>
        </w:rPr>
        <w:t xml:space="preserve"> (słownie</w:t>
      </w:r>
      <w:r w:rsidR="00B34B7C" w:rsidRPr="00AE72A3">
        <w:rPr>
          <w:rFonts w:ascii="Arial" w:hAnsi="Arial" w:cs="Arial"/>
          <w:b/>
          <w:bCs/>
          <w:sz w:val="22"/>
          <w:szCs w:val="22"/>
        </w:rPr>
        <w:t>:</w:t>
      </w:r>
      <w:r w:rsidR="004E5526" w:rsidRPr="00AE72A3">
        <w:rPr>
          <w:rFonts w:ascii="Arial" w:hAnsi="Arial" w:cs="Arial"/>
          <w:b/>
          <w:bCs/>
          <w:sz w:val="22"/>
          <w:szCs w:val="22"/>
        </w:rPr>
        <w:t xml:space="preserve"> </w:t>
      </w:r>
      <w:r w:rsidR="00B73A38" w:rsidRPr="00AE72A3">
        <w:rPr>
          <w:rFonts w:ascii="Arial" w:hAnsi="Arial" w:cs="Arial"/>
          <w:b/>
          <w:bCs/>
          <w:sz w:val="22"/>
          <w:szCs w:val="22"/>
        </w:rPr>
        <w:t>d</w:t>
      </w:r>
      <w:r w:rsidR="00B73A38">
        <w:rPr>
          <w:rFonts w:ascii="Arial" w:hAnsi="Arial" w:cs="Arial"/>
          <w:b/>
          <w:bCs/>
          <w:sz w:val="22"/>
          <w:szCs w:val="22"/>
        </w:rPr>
        <w:t>ziesięć</w:t>
      </w:r>
      <w:r w:rsidR="000020CD" w:rsidRPr="00AE72A3">
        <w:rPr>
          <w:rFonts w:ascii="Arial" w:hAnsi="Arial" w:cs="Arial"/>
          <w:b/>
          <w:bCs/>
          <w:sz w:val="22"/>
          <w:szCs w:val="22"/>
        </w:rPr>
        <w:t xml:space="preserve"> </w:t>
      </w:r>
      <w:r w:rsidR="004E5526" w:rsidRPr="00AE72A3">
        <w:rPr>
          <w:rFonts w:ascii="Arial" w:hAnsi="Arial" w:cs="Arial"/>
          <w:b/>
          <w:bCs/>
          <w:sz w:val="22"/>
          <w:szCs w:val="22"/>
        </w:rPr>
        <w:t>tysięcy</w:t>
      </w:r>
      <w:r w:rsidR="000528ED" w:rsidRPr="00AE72A3">
        <w:rPr>
          <w:rFonts w:ascii="Arial" w:hAnsi="Arial" w:cs="Arial"/>
          <w:b/>
          <w:bCs/>
          <w:sz w:val="22"/>
          <w:szCs w:val="22"/>
        </w:rPr>
        <w:t>,</w:t>
      </w:r>
      <w:r w:rsidR="00F018A0" w:rsidRPr="00AE72A3">
        <w:rPr>
          <w:rFonts w:ascii="Arial" w:hAnsi="Arial" w:cs="Arial"/>
          <w:b/>
          <w:bCs/>
          <w:sz w:val="22"/>
          <w:szCs w:val="22"/>
        </w:rPr>
        <w:t xml:space="preserve"> </w:t>
      </w:r>
      <w:r w:rsidR="00BE3F00" w:rsidRPr="00AE72A3">
        <w:rPr>
          <w:rFonts w:ascii="Arial" w:hAnsi="Arial" w:cs="Arial"/>
          <w:b/>
          <w:bCs/>
          <w:sz w:val="22"/>
          <w:szCs w:val="22"/>
        </w:rPr>
        <w:t>00</w:t>
      </w:r>
      <w:r w:rsidR="000528ED" w:rsidRPr="00AE72A3">
        <w:rPr>
          <w:rFonts w:ascii="Arial" w:hAnsi="Arial" w:cs="Arial"/>
          <w:b/>
          <w:bCs/>
          <w:sz w:val="22"/>
          <w:szCs w:val="22"/>
        </w:rPr>
        <w:t xml:space="preserve">/100 </w:t>
      </w:r>
      <w:r w:rsidR="00853340" w:rsidRPr="00AE72A3">
        <w:rPr>
          <w:rFonts w:ascii="Arial" w:hAnsi="Arial" w:cs="Arial"/>
          <w:b/>
          <w:bCs/>
          <w:sz w:val="22"/>
          <w:szCs w:val="22"/>
        </w:rPr>
        <w:t>złotych</w:t>
      </w:r>
      <w:r w:rsidRPr="00AE72A3">
        <w:rPr>
          <w:rFonts w:ascii="Arial" w:hAnsi="Arial" w:cs="Arial"/>
          <w:b/>
          <w:bCs/>
          <w:sz w:val="22"/>
          <w:szCs w:val="22"/>
        </w:rPr>
        <w:t>)</w:t>
      </w:r>
      <w:bookmarkEnd w:id="18"/>
      <w:r w:rsidRPr="00AE72A3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AE72A3">
        <w:rPr>
          <w:rFonts w:ascii="Arial" w:hAnsi="Arial" w:cs="Arial"/>
          <w:sz w:val="22"/>
          <w:szCs w:val="22"/>
        </w:rPr>
        <w:t>.</w:t>
      </w:r>
    </w:p>
    <w:p w14:paraId="123E95DA" w14:textId="54056330" w:rsidR="0083367C" w:rsidRPr="00AE72A3" w:rsidRDefault="0083367C" w:rsidP="00242B2B">
      <w:pPr>
        <w:spacing w:after="60" w:line="360" w:lineRule="auto"/>
        <w:rPr>
          <w:rFonts w:ascii="Arial" w:hAnsi="Arial" w:cs="Arial"/>
          <w:sz w:val="22"/>
          <w:szCs w:val="22"/>
        </w:rPr>
      </w:pPr>
    </w:p>
    <w:p w14:paraId="6DBB03B3" w14:textId="77777777" w:rsidR="0032454B" w:rsidRDefault="0032454B" w:rsidP="00242B2B">
      <w:pPr>
        <w:spacing w:after="60" w:line="360" w:lineRule="auto"/>
        <w:rPr>
          <w:rFonts w:ascii="Arial" w:hAnsi="Arial" w:cs="Arial"/>
          <w:sz w:val="22"/>
          <w:szCs w:val="22"/>
        </w:rPr>
      </w:pPr>
    </w:p>
    <w:p w14:paraId="10FC1F4A" w14:textId="77777777" w:rsidR="00AE72A3" w:rsidRDefault="00AE72A3" w:rsidP="00242B2B">
      <w:pPr>
        <w:spacing w:after="60" w:line="360" w:lineRule="auto"/>
        <w:rPr>
          <w:rFonts w:ascii="Arial" w:hAnsi="Arial" w:cs="Arial"/>
          <w:sz w:val="22"/>
          <w:szCs w:val="22"/>
        </w:rPr>
      </w:pPr>
    </w:p>
    <w:p w14:paraId="16080349" w14:textId="77777777" w:rsidR="00AE72A3" w:rsidRPr="00AE72A3" w:rsidRDefault="00AE72A3" w:rsidP="00242B2B">
      <w:pPr>
        <w:spacing w:after="60" w:line="360" w:lineRule="auto"/>
        <w:rPr>
          <w:rFonts w:ascii="Arial" w:hAnsi="Arial" w:cs="Arial"/>
          <w:sz w:val="22"/>
          <w:szCs w:val="22"/>
        </w:rPr>
      </w:pPr>
    </w:p>
    <w:p w14:paraId="06079A6D" w14:textId="77777777" w:rsidR="007D382C" w:rsidRPr="00AE72A3" w:rsidRDefault="007D382C" w:rsidP="00242B2B">
      <w:pPr>
        <w:numPr>
          <w:ilvl w:val="0"/>
          <w:numId w:val="1"/>
        </w:num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AE72A3">
        <w:rPr>
          <w:rFonts w:ascii="Arial" w:hAnsi="Arial" w:cs="Arial"/>
          <w:b/>
          <w:sz w:val="22"/>
          <w:szCs w:val="22"/>
        </w:rPr>
        <w:t>Sposób informowania o przeprowadzeniu naboru</w:t>
      </w:r>
    </w:p>
    <w:p w14:paraId="007F71E4" w14:textId="0F48779E" w:rsidR="00C5423B" w:rsidRPr="00AE72A3" w:rsidRDefault="00084B21" w:rsidP="00242B2B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>Lista przedsiębior</w:t>
      </w:r>
      <w:r w:rsidR="00C83459" w:rsidRPr="00AE72A3">
        <w:rPr>
          <w:rFonts w:ascii="Arial" w:hAnsi="Arial" w:cs="Arial"/>
          <w:sz w:val="22"/>
          <w:szCs w:val="22"/>
        </w:rPr>
        <w:t xml:space="preserve">stw </w:t>
      </w:r>
      <w:r w:rsidRPr="00AE72A3">
        <w:rPr>
          <w:rFonts w:ascii="Arial" w:hAnsi="Arial" w:cs="Arial"/>
          <w:sz w:val="22"/>
          <w:szCs w:val="22"/>
        </w:rPr>
        <w:t xml:space="preserve">zakwalifikowanych </w:t>
      </w:r>
      <w:r w:rsidR="00FD6B44" w:rsidRPr="00AE72A3">
        <w:rPr>
          <w:rFonts w:ascii="Arial" w:hAnsi="Arial" w:cs="Arial"/>
          <w:sz w:val="22"/>
          <w:szCs w:val="22"/>
        </w:rPr>
        <w:t xml:space="preserve">do </w:t>
      </w:r>
      <w:r w:rsidR="00C83459" w:rsidRPr="00AE72A3">
        <w:rPr>
          <w:rFonts w:ascii="Arial" w:hAnsi="Arial" w:cs="Arial"/>
          <w:bCs/>
          <w:sz w:val="22"/>
          <w:szCs w:val="22"/>
        </w:rPr>
        <w:t>dofinansowania uczestnictwa</w:t>
      </w:r>
      <w:r w:rsidR="00C83459" w:rsidRPr="00AE72A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83459" w:rsidRPr="00AE72A3">
        <w:rPr>
          <w:rFonts w:ascii="Arial" w:hAnsi="Arial" w:cs="Arial"/>
          <w:bCs/>
          <w:sz w:val="22"/>
          <w:szCs w:val="22"/>
        </w:rPr>
        <w:t xml:space="preserve">w </w:t>
      </w:r>
      <w:r w:rsidR="00614859" w:rsidRPr="00AE72A3">
        <w:rPr>
          <w:rFonts w:ascii="Arial" w:hAnsi="Arial" w:cs="Arial"/>
          <w:b/>
          <w:bCs/>
          <w:sz w:val="22"/>
          <w:szCs w:val="22"/>
        </w:rPr>
        <w:t>Targach</w:t>
      </w:r>
      <w:r w:rsidR="00180BC6" w:rsidRPr="00AE72A3">
        <w:rPr>
          <w:rFonts w:ascii="Arial" w:hAnsi="Arial" w:cs="Arial"/>
          <w:sz w:val="22"/>
          <w:szCs w:val="22"/>
        </w:rPr>
        <w:t xml:space="preserve"> </w:t>
      </w:r>
      <w:r w:rsidRPr="00AE72A3">
        <w:rPr>
          <w:rFonts w:ascii="Arial" w:hAnsi="Arial" w:cs="Arial"/>
          <w:sz w:val="22"/>
          <w:szCs w:val="22"/>
        </w:rPr>
        <w:t>zostanie umie</w:t>
      </w:r>
      <w:r w:rsidR="00337C00" w:rsidRPr="00AE72A3">
        <w:rPr>
          <w:rFonts w:ascii="Arial" w:hAnsi="Arial" w:cs="Arial"/>
          <w:sz w:val="22"/>
          <w:szCs w:val="22"/>
        </w:rPr>
        <w:t xml:space="preserve">szczona na </w:t>
      </w:r>
      <w:r w:rsidR="00C83459" w:rsidRPr="00AE72A3">
        <w:rPr>
          <w:rFonts w:ascii="Arial" w:hAnsi="Arial" w:cs="Arial"/>
          <w:sz w:val="22"/>
          <w:szCs w:val="22"/>
        </w:rPr>
        <w:t xml:space="preserve">stronie internetowej </w:t>
      </w:r>
      <w:r w:rsidR="00693FC9" w:rsidRPr="00AE72A3">
        <w:rPr>
          <w:rFonts w:ascii="Arial" w:hAnsi="Arial" w:cs="Arial"/>
          <w:b/>
          <w:bCs/>
          <w:sz w:val="22"/>
          <w:szCs w:val="22"/>
        </w:rPr>
        <w:t>WP</w:t>
      </w:r>
      <w:r w:rsidR="00163BEB" w:rsidRPr="00AE72A3">
        <w:rPr>
          <w:rFonts w:ascii="Arial" w:hAnsi="Arial" w:cs="Arial"/>
          <w:b/>
          <w:bCs/>
          <w:sz w:val="22"/>
          <w:szCs w:val="22"/>
        </w:rPr>
        <w:t>.</w:t>
      </w:r>
      <w:r w:rsidR="00FD6B44" w:rsidRPr="00AE72A3">
        <w:rPr>
          <w:rFonts w:ascii="Arial" w:hAnsi="Arial" w:cs="Arial"/>
          <w:sz w:val="22"/>
          <w:szCs w:val="22"/>
        </w:rPr>
        <w:t xml:space="preserve"> Zakwalifikowane </w:t>
      </w:r>
      <w:r w:rsidR="00B74392" w:rsidRPr="00AE72A3">
        <w:rPr>
          <w:rFonts w:ascii="Arial" w:hAnsi="Arial" w:cs="Arial"/>
          <w:sz w:val="22"/>
          <w:szCs w:val="22"/>
        </w:rPr>
        <w:t>przedsiębior</w:t>
      </w:r>
      <w:r w:rsidR="00C83459" w:rsidRPr="00AE72A3">
        <w:rPr>
          <w:rFonts w:ascii="Arial" w:hAnsi="Arial" w:cs="Arial"/>
          <w:sz w:val="22"/>
          <w:szCs w:val="22"/>
        </w:rPr>
        <w:t>stwa</w:t>
      </w:r>
      <w:r w:rsidR="00B74392" w:rsidRPr="00AE72A3">
        <w:rPr>
          <w:rFonts w:ascii="Arial" w:hAnsi="Arial" w:cs="Arial"/>
          <w:sz w:val="22"/>
          <w:szCs w:val="22"/>
        </w:rPr>
        <w:t xml:space="preserve"> zostan</w:t>
      </w:r>
      <w:r w:rsidR="00FD6B44" w:rsidRPr="00AE72A3">
        <w:rPr>
          <w:rFonts w:ascii="Arial" w:hAnsi="Arial" w:cs="Arial"/>
          <w:sz w:val="22"/>
          <w:szCs w:val="22"/>
        </w:rPr>
        <w:t xml:space="preserve">ą również poinformowane </w:t>
      </w:r>
      <w:r w:rsidR="00B74392" w:rsidRPr="00AE72A3">
        <w:rPr>
          <w:rFonts w:ascii="Arial" w:hAnsi="Arial" w:cs="Arial"/>
          <w:sz w:val="22"/>
          <w:szCs w:val="22"/>
        </w:rPr>
        <w:t xml:space="preserve">drogą elektroniczną na wskazany we </w:t>
      </w:r>
      <w:r w:rsidR="00357EA2" w:rsidRPr="00AE72A3">
        <w:rPr>
          <w:rFonts w:ascii="Arial" w:hAnsi="Arial" w:cs="Arial"/>
          <w:sz w:val="22"/>
          <w:szCs w:val="22"/>
        </w:rPr>
        <w:t xml:space="preserve">Wniosku </w:t>
      </w:r>
      <w:r w:rsidR="00FD6B44" w:rsidRPr="00AE72A3">
        <w:rPr>
          <w:rFonts w:ascii="Arial" w:hAnsi="Arial" w:cs="Arial"/>
          <w:sz w:val="22"/>
          <w:szCs w:val="22"/>
        </w:rPr>
        <w:t>o</w:t>
      </w:r>
      <w:r w:rsidR="004744B7">
        <w:rPr>
          <w:rFonts w:ascii="Arial" w:hAnsi="Arial" w:cs="Arial"/>
          <w:sz w:val="22"/>
          <w:szCs w:val="22"/>
        </w:rPr>
        <w:t> </w:t>
      </w:r>
      <w:r w:rsidR="00FD6B44" w:rsidRPr="00AE72A3">
        <w:rPr>
          <w:rFonts w:ascii="Arial" w:hAnsi="Arial" w:cs="Arial"/>
          <w:sz w:val="22"/>
          <w:szCs w:val="22"/>
        </w:rPr>
        <w:t>dofinansowanie uczestnictwa</w:t>
      </w:r>
      <w:r w:rsidR="00357EA2" w:rsidRPr="00AE72A3">
        <w:rPr>
          <w:rFonts w:ascii="Arial" w:hAnsi="Arial" w:cs="Arial"/>
          <w:sz w:val="22"/>
          <w:szCs w:val="22"/>
        </w:rPr>
        <w:t xml:space="preserve"> w</w:t>
      </w:r>
      <w:r w:rsidR="00FD6B44" w:rsidRPr="00AE72A3">
        <w:rPr>
          <w:rFonts w:ascii="Arial" w:hAnsi="Arial" w:cs="Arial"/>
          <w:sz w:val="22"/>
          <w:szCs w:val="22"/>
        </w:rPr>
        <w:t> </w:t>
      </w:r>
      <w:r w:rsidR="00614859" w:rsidRPr="00AE72A3">
        <w:rPr>
          <w:rFonts w:ascii="Arial" w:hAnsi="Arial" w:cs="Arial"/>
          <w:sz w:val="22"/>
          <w:szCs w:val="22"/>
        </w:rPr>
        <w:t>Targach</w:t>
      </w:r>
      <w:r w:rsidR="00357EA2" w:rsidRPr="00AE72A3">
        <w:rPr>
          <w:rFonts w:ascii="Arial" w:hAnsi="Arial" w:cs="Arial"/>
          <w:sz w:val="22"/>
          <w:szCs w:val="22"/>
        </w:rPr>
        <w:t xml:space="preserve"> </w:t>
      </w:r>
      <w:r w:rsidR="00B74392" w:rsidRPr="00AE72A3">
        <w:rPr>
          <w:rFonts w:ascii="Arial" w:hAnsi="Arial" w:cs="Arial"/>
          <w:sz w:val="22"/>
          <w:szCs w:val="22"/>
        </w:rPr>
        <w:t>adres poczty e</w:t>
      </w:r>
      <w:r w:rsidR="00357EA2" w:rsidRPr="00AE72A3">
        <w:rPr>
          <w:rFonts w:ascii="Arial" w:hAnsi="Arial" w:cs="Arial"/>
          <w:sz w:val="22"/>
          <w:szCs w:val="22"/>
        </w:rPr>
        <w:t>lektronicznej</w:t>
      </w:r>
      <w:r w:rsidR="00B74392" w:rsidRPr="00AE72A3">
        <w:rPr>
          <w:rFonts w:ascii="Arial" w:hAnsi="Arial" w:cs="Arial"/>
          <w:sz w:val="22"/>
          <w:szCs w:val="22"/>
        </w:rPr>
        <w:t>.</w:t>
      </w:r>
    </w:p>
    <w:p w14:paraId="3440F27F" w14:textId="3A89CD02" w:rsidR="00805119" w:rsidRPr="00AE72A3" w:rsidRDefault="00805119" w:rsidP="00242B2B">
      <w:pPr>
        <w:spacing w:after="60" w:line="360" w:lineRule="auto"/>
        <w:ind w:left="426"/>
        <w:rPr>
          <w:rFonts w:ascii="Arial" w:hAnsi="Arial" w:cs="Arial"/>
          <w:sz w:val="22"/>
          <w:szCs w:val="22"/>
        </w:rPr>
      </w:pPr>
    </w:p>
    <w:p w14:paraId="538A9D9E" w14:textId="77777777" w:rsidR="0032454B" w:rsidRPr="00AE72A3" w:rsidRDefault="0032454B" w:rsidP="00242B2B">
      <w:pPr>
        <w:spacing w:after="60" w:line="360" w:lineRule="auto"/>
        <w:ind w:left="426"/>
        <w:rPr>
          <w:rFonts w:ascii="Arial" w:hAnsi="Arial" w:cs="Arial"/>
          <w:sz w:val="22"/>
          <w:szCs w:val="22"/>
        </w:rPr>
      </w:pPr>
    </w:p>
    <w:p w14:paraId="3AA3D498" w14:textId="77777777" w:rsidR="00C87EC8" w:rsidRPr="00AE72A3" w:rsidRDefault="007D382C" w:rsidP="00242B2B">
      <w:pPr>
        <w:numPr>
          <w:ilvl w:val="0"/>
          <w:numId w:val="1"/>
        </w:num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AE72A3">
        <w:rPr>
          <w:rFonts w:ascii="Arial" w:hAnsi="Arial" w:cs="Arial"/>
          <w:b/>
          <w:sz w:val="22"/>
          <w:szCs w:val="22"/>
        </w:rPr>
        <w:t>Postanowienia końcowe</w:t>
      </w:r>
    </w:p>
    <w:p w14:paraId="3A1FA41F" w14:textId="2B45FC0D" w:rsidR="00C87EC8" w:rsidRPr="00AE72A3" w:rsidRDefault="00FD6B44" w:rsidP="00242B2B">
      <w:pPr>
        <w:numPr>
          <w:ilvl w:val="0"/>
          <w:numId w:val="4"/>
        </w:numPr>
        <w:tabs>
          <w:tab w:val="clear" w:pos="540"/>
          <w:tab w:val="num" w:pos="142"/>
        </w:tabs>
        <w:spacing w:after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 xml:space="preserve">Uczestnicy </w:t>
      </w:r>
      <w:r w:rsidR="00614859" w:rsidRPr="00AE72A3">
        <w:rPr>
          <w:rFonts w:ascii="Arial" w:hAnsi="Arial" w:cs="Arial"/>
          <w:b/>
          <w:bCs/>
          <w:sz w:val="22"/>
          <w:szCs w:val="22"/>
        </w:rPr>
        <w:t>Targ</w:t>
      </w:r>
      <w:r w:rsidRPr="00AE72A3">
        <w:rPr>
          <w:rFonts w:ascii="Arial" w:hAnsi="Arial" w:cs="Arial"/>
          <w:b/>
          <w:bCs/>
          <w:sz w:val="22"/>
          <w:szCs w:val="22"/>
        </w:rPr>
        <w:t>ów</w:t>
      </w:r>
      <w:r w:rsidR="00180BC6" w:rsidRPr="00AE72A3">
        <w:rPr>
          <w:rFonts w:ascii="Arial" w:hAnsi="Arial" w:cs="Arial"/>
          <w:sz w:val="22"/>
          <w:szCs w:val="22"/>
        </w:rPr>
        <w:t xml:space="preserve"> </w:t>
      </w:r>
      <w:r w:rsidR="00C87EC8" w:rsidRPr="00AE72A3">
        <w:rPr>
          <w:rFonts w:ascii="Arial" w:hAnsi="Arial" w:cs="Arial"/>
          <w:sz w:val="22"/>
          <w:szCs w:val="22"/>
        </w:rPr>
        <w:t>są zobowiązan</w:t>
      </w:r>
      <w:r w:rsidRPr="00AE72A3">
        <w:rPr>
          <w:rFonts w:ascii="Arial" w:hAnsi="Arial" w:cs="Arial"/>
          <w:sz w:val="22"/>
          <w:szCs w:val="22"/>
        </w:rPr>
        <w:t>i</w:t>
      </w:r>
      <w:r w:rsidR="00C87EC8" w:rsidRPr="00AE72A3">
        <w:rPr>
          <w:rFonts w:ascii="Arial" w:hAnsi="Arial" w:cs="Arial"/>
          <w:sz w:val="22"/>
          <w:szCs w:val="22"/>
        </w:rPr>
        <w:t xml:space="preserve"> do informowania, że ich udział został sfinansowany </w:t>
      </w:r>
      <w:r w:rsidRPr="00AE72A3">
        <w:rPr>
          <w:rFonts w:ascii="Arial" w:hAnsi="Arial" w:cs="Arial"/>
          <w:bCs/>
          <w:sz w:val="22"/>
          <w:szCs w:val="22"/>
        </w:rPr>
        <w:t xml:space="preserve">ze środków Unii Europejskiej z Europejskiego Funduszu Rozwoju Regionalnego w  ramach </w:t>
      </w:r>
      <w:r w:rsidRPr="00AE72A3">
        <w:rPr>
          <w:rFonts w:ascii="Arial" w:hAnsi="Arial" w:cs="Arial"/>
          <w:sz w:val="22"/>
          <w:szCs w:val="22"/>
        </w:rPr>
        <w:t>Programu Fundusze Europejskie</w:t>
      </w:r>
      <w:r w:rsidRPr="00AE72A3">
        <w:rPr>
          <w:rFonts w:ascii="Arial" w:hAnsi="Arial" w:cs="Arial"/>
          <w:bCs/>
          <w:sz w:val="22"/>
          <w:szCs w:val="22"/>
        </w:rPr>
        <w:t xml:space="preserve"> dla Podkarpacia </w:t>
      </w:r>
      <w:r w:rsidRPr="00AE72A3">
        <w:rPr>
          <w:rFonts w:ascii="Arial" w:hAnsi="Arial" w:cs="Arial"/>
          <w:sz w:val="22"/>
          <w:szCs w:val="22"/>
        </w:rPr>
        <w:t>2021-2027, nazwa projektu „Wsparcie MŚP w wejściu na rynki zagraniczne”</w:t>
      </w:r>
      <w:r w:rsidR="00A17E76" w:rsidRPr="00AE72A3">
        <w:rPr>
          <w:rFonts w:ascii="Arial" w:hAnsi="Arial" w:cs="Arial"/>
          <w:bCs/>
          <w:sz w:val="22"/>
          <w:szCs w:val="22"/>
        </w:rPr>
        <w:t>.</w:t>
      </w:r>
    </w:p>
    <w:p w14:paraId="757D3B56" w14:textId="54A68146" w:rsidR="00FD6B44" w:rsidRPr="00AE72A3" w:rsidRDefault="00FD6B44" w:rsidP="00242B2B">
      <w:pPr>
        <w:numPr>
          <w:ilvl w:val="0"/>
          <w:numId w:val="4"/>
        </w:numPr>
        <w:tabs>
          <w:tab w:val="clear" w:pos="540"/>
          <w:tab w:val="num" w:pos="142"/>
        </w:tabs>
        <w:spacing w:after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bCs/>
          <w:sz w:val="22"/>
          <w:szCs w:val="22"/>
        </w:rPr>
        <w:t>Przedsiębiorstwo zobowiązuje się do przestrzegania zasad równości szans i</w:t>
      </w:r>
      <w:r w:rsidR="004744B7">
        <w:rPr>
          <w:rFonts w:ascii="Arial" w:hAnsi="Arial" w:cs="Arial"/>
          <w:bCs/>
          <w:sz w:val="22"/>
          <w:szCs w:val="22"/>
        </w:rPr>
        <w:t> </w:t>
      </w:r>
      <w:r w:rsidRPr="00AE72A3">
        <w:rPr>
          <w:rFonts w:ascii="Arial" w:hAnsi="Arial" w:cs="Arial"/>
          <w:bCs/>
          <w:sz w:val="22"/>
          <w:szCs w:val="22"/>
        </w:rPr>
        <w:t>ni</w:t>
      </w:r>
      <w:r w:rsidR="00E16F10" w:rsidRPr="00AE72A3">
        <w:rPr>
          <w:rFonts w:ascii="Arial" w:hAnsi="Arial" w:cs="Arial"/>
          <w:bCs/>
          <w:sz w:val="22"/>
          <w:szCs w:val="22"/>
        </w:rPr>
        <w:t>edyskryminacji podczas wyboru swojego przedstawiciela biorącego udział w</w:t>
      </w:r>
      <w:r w:rsidR="004744B7">
        <w:rPr>
          <w:rFonts w:ascii="Arial" w:hAnsi="Arial" w:cs="Arial"/>
          <w:bCs/>
          <w:sz w:val="22"/>
          <w:szCs w:val="22"/>
        </w:rPr>
        <w:t> </w:t>
      </w:r>
      <w:r w:rsidR="00E16F10" w:rsidRPr="00AE72A3">
        <w:rPr>
          <w:rFonts w:ascii="Arial" w:hAnsi="Arial" w:cs="Arial"/>
          <w:b/>
          <w:sz w:val="22"/>
          <w:szCs w:val="22"/>
        </w:rPr>
        <w:t>Targach</w:t>
      </w:r>
      <w:r w:rsidR="00E16F10" w:rsidRPr="00AE72A3">
        <w:rPr>
          <w:rFonts w:ascii="Arial" w:hAnsi="Arial" w:cs="Arial"/>
          <w:bCs/>
          <w:sz w:val="22"/>
          <w:szCs w:val="22"/>
        </w:rPr>
        <w:t>.</w:t>
      </w:r>
    </w:p>
    <w:p w14:paraId="6AE813C6" w14:textId="4C72BBE5" w:rsidR="00C87EC8" w:rsidRPr="00AE72A3" w:rsidRDefault="00C87EC8" w:rsidP="00242B2B">
      <w:pPr>
        <w:numPr>
          <w:ilvl w:val="0"/>
          <w:numId w:val="4"/>
        </w:numPr>
        <w:tabs>
          <w:tab w:val="clear" w:pos="540"/>
          <w:tab w:val="num" w:pos="142"/>
        </w:tabs>
        <w:spacing w:after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>Przedsiębior</w:t>
      </w:r>
      <w:r w:rsidR="00FD6B44" w:rsidRPr="00AE72A3">
        <w:rPr>
          <w:rFonts w:ascii="Arial" w:hAnsi="Arial" w:cs="Arial"/>
          <w:sz w:val="22"/>
          <w:szCs w:val="22"/>
        </w:rPr>
        <w:t>stwo</w:t>
      </w:r>
      <w:r w:rsidRPr="00AE72A3">
        <w:rPr>
          <w:rFonts w:ascii="Arial" w:hAnsi="Arial" w:cs="Arial"/>
          <w:sz w:val="22"/>
          <w:szCs w:val="22"/>
        </w:rPr>
        <w:t xml:space="preserve"> zobowiązuje się, że wytypowany przez niego </w:t>
      </w:r>
      <w:r w:rsidR="00FD6B44" w:rsidRPr="00AE72A3">
        <w:rPr>
          <w:rFonts w:ascii="Arial" w:hAnsi="Arial" w:cs="Arial"/>
          <w:sz w:val="22"/>
          <w:szCs w:val="22"/>
        </w:rPr>
        <w:t>przedstawiciel</w:t>
      </w:r>
      <w:r w:rsidR="004D0EC7" w:rsidRPr="00AE72A3">
        <w:rPr>
          <w:rFonts w:ascii="Arial" w:hAnsi="Arial" w:cs="Arial"/>
          <w:sz w:val="22"/>
          <w:szCs w:val="22"/>
        </w:rPr>
        <w:t>/ka</w:t>
      </w:r>
      <w:r w:rsidR="00E253FC" w:rsidRPr="00AE72A3">
        <w:rPr>
          <w:rFonts w:ascii="Arial" w:hAnsi="Arial" w:cs="Arial"/>
          <w:sz w:val="22"/>
          <w:szCs w:val="22"/>
        </w:rPr>
        <w:t xml:space="preserve"> </w:t>
      </w:r>
      <w:r w:rsidRPr="00AE72A3">
        <w:rPr>
          <w:rFonts w:ascii="Arial" w:hAnsi="Arial" w:cs="Arial"/>
          <w:sz w:val="22"/>
          <w:szCs w:val="22"/>
        </w:rPr>
        <w:t xml:space="preserve">weźmie aktywny udział </w:t>
      </w:r>
      <w:r w:rsidR="00372540" w:rsidRPr="00AE72A3">
        <w:rPr>
          <w:rFonts w:ascii="Arial" w:hAnsi="Arial" w:cs="Arial"/>
          <w:sz w:val="22"/>
          <w:szCs w:val="22"/>
        </w:rPr>
        <w:t xml:space="preserve">w </w:t>
      </w:r>
      <w:r w:rsidR="00F9276A" w:rsidRPr="00AE72A3">
        <w:rPr>
          <w:rFonts w:ascii="Arial" w:hAnsi="Arial" w:cs="Arial"/>
          <w:b/>
          <w:bCs/>
          <w:sz w:val="22"/>
          <w:szCs w:val="22"/>
        </w:rPr>
        <w:t>Targach</w:t>
      </w:r>
      <w:r w:rsidR="00A029B9" w:rsidRPr="00AE72A3">
        <w:rPr>
          <w:rFonts w:ascii="Arial" w:hAnsi="Arial" w:cs="Arial"/>
          <w:sz w:val="22"/>
          <w:szCs w:val="22"/>
        </w:rPr>
        <w:t xml:space="preserve"> </w:t>
      </w:r>
      <w:r w:rsidRPr="00AE72A3">
        <w:rPr>
          <w:rFonts w:ascii="Arial" w:hAnsi="Arial" w:cs="Arial"/>
          <w:sz w:val="22"/>
          <w:szCs w:val="22"/>
        </w:rPr>
        <w:t>oraz będzie przestrzegał</w:t>
      </w:r>
      <w:r w:rsidR="004D0EC7" w:rsidRPr="00AE72A3">
        <w:rPr>
          <w:rFonts w:ascii="Arial" w:hAnsi="Arial" w:cs="Arial"/>
          <w:sz w:val="22"/>
          <w:szCs w:val="22"/>
        </w:rPr>
        <w:t>/a</w:t>
      </w:r>
      <w:r w:rsidRPr="00AE72A3">
        <w:rPr>
          <w:rFonts w:ascii="Arial" w:hAnsi="Arial" w:cs="Arial"/>
          <w:sz w:val="22"/>
          <w:szCs w:val="22"/>
        </w:rPr>
        <w:t xml:space="preserve"> postanowień Umowy o</w:t>
      </w:r>
      <w:r w:rsidR="00AE72A3">
        <w:rPr>
          <w:rFonts w:ascii="Arial" w:hAnsi="Arial" w:cs="Arial"/>
          <w:sz w:val="22"/>
          <w:szCs w:val="22"/>
        </w:rPr>
        <w:t> </w:t>
      </w:r>
      <w:r w:rsidRPr="00AE72A3">
        <w:rPr>
          <w:rFonts w:ascii="Arial" w:hAnsi="Arial" w:cs="Arial"/>
          <w:sz w:val="22"/>
          <w:szCs w:val="22"/>
        </w:rPr>
        <w:t xml:space="preserve"> </w:t>
      </w:r>
      <w:r w:rsidR="00FD6B44" w:rsidRPr="00AE72A3">
        <w:rPr>
          <w:rFonts w:ascii="Arial" w:hAnsi="Arial" w:cs="Arial"/>
          <w:sz w:val="22"/>
          <w:szCs w:val="22"/>
        </w:rPr>
        <w:t>udzielenie pomocy de minimis</w:t>
      </w:r>
      <w:r w:rsidR="00372540" w:rsidRPr="00AE72A3">
        <w:rPr>
          <w:rFonts w:ascii="Arial" w:hAnsi="Arial" w:cs="Arial"/>
          <w:sz w:val="22"/>
          <w:szCs w:val="22"/>
        </w:rPr>
        <w:t>.</w:t>
      </w:r>
      <w:r w:rsidRPr="00AE72A3">
        <w:rPr>
          <w:rFonts w:ascii="Arial" w:hAnsi="Arial" w:cs="Arial"/>
          <w:sz w:val="22"/>
          <w:szCs w:val="22"/>
        </w:rPr>
        <w:t xml:space="preserve"> </w:t>
      </w:r>
    </w:p>
    <w:p w14:paraId="644B7CF4" w14:textId="6DE88861" w:rsidR="00212795" w:rsidRPr="00AE72A3" w:rsidRDefault="00693FC9" w:rsidP="00242B2B">
      <w:pPr>
        <w:numPr>
          <w:ilvl w:val="0"/>
          <w:numId w:val="4"/>
        </w:numPr>
        <w:tabs>
          <w:tab w:val="clear" w:pos="540"/>
          <w:tab w:val="num" w:pos="142"/>
        </w:tabs>
        <w:spacing w:after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b/>
          <w:bCs/>
          <w:sz w:val="22"/>
          <w:szCs w:val="22"/>
        </w:rPr>
        <w:t>WP</w:t>
      </w:r>
      <w:r w:rsidR="00212795" w:rsidRPr="00AE72A3">
        <w:rPr>
          <w:rFonts w:ascii="Arial" w:hAnsi="Arial" w:cs="Arial"/>
          <w:sz w:val="22"/>
          <w:szCs w:val="22"/>
        </w:rPr>
        <w:t xml:space="preserve"> nie ponosi odpowiedzialności za:</w:t>
      </w:r>
    </w:p>
    <w:p w14:paraId="3F057761" w14:textId="77777777" w:rsidR="00212795" w:rsidRPr="00AE72A3" w:rsidRDefault="000922B5" w:rsidP="00242B2B">
      <w:pPr>
        <w:numPr>
          <w:ilvl w:val="0"/>
          <w:numId w:val="9"/>
        </w:numPr>
        <w:spacing w:after="60" w:line="360" w:lineRule="auto"/>
        <w:ind w:hanging="294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>b</w:t>
      </w:r>
      <w:r w:rsidR="00212795" w:rsidRPr="00AE72A3">
        <w:rPr>
          <w:rFonts w:ascii="Arial" w:hAnsi="Arial" w:cs="Arial"/>
          <w:sz w:val="22"/>
          <w:szCs w:val="22"/>
        </w:rPr>
        <w:t xml:space="preserve">ezpieczeństwo uczestników </w:t>
      </w:r>
      <w:r w:rsidR="00F9276A" w:rsidRPr="00AE72A3">
        <w:rPr>
          <w:rFonts w:ascii="Arial" w:hAnsi="Arial" w:cs="Arial"/>
          <w:b/>
          <w:bCs/>
          <w:sz w:val="22"/>
          <w:szCs w:val="22"/>
        </w:rPr>
        <w:t>Targów</w:t>
      </w:r>
      <w:r w:rsidR="00A17E76" w:rsidRPr="00AE72A3">
        <w:rPr>
          <w:rFonts w:ascii="Arial" w:hAnsi="Arial" w:cs="Arial"/>
          <w:sz w:val="22"/>
          <w:szCs w:val="22"/>
        </w:rPr>
        <w:t xml:space="preserve"> </w:t>
      </w:r>
      <w:r w:rsidR="00212795" w:rsidRPr="00AE72A3">
        <w:rPr>
          <w:rFonts w:ascii="Arial" w:hAnsi="Arial" w:cs="Arial"/>
          <w:sz w:val="22"/>
          <w:szCs w:val="22"/>
        </w:rPr>
        <w:t xml:space="preserve">w trakcie </w:t>
      </w:r>
      <w:r w:rsidR="00F9276A" w:rsidRPr="00AE72A3">
        <w:rPr>
          <w:rFonts w:ascii="Arial" w:hAnsi="Arial" w:cs="Arial"/>
          <w:sz w:val="22"/>
          <w:szCs w:val="22"/>
        </w:rPr>
        <w:t>ich</w:t>
      </w:r>
      <w:r w:rsidR="002D3BBD" w:rsidRPr="00AE72A3">
        <w:rPr>
          <w:rFonts w:ascii="Arial" w:hAnsi="Arial" w:cs="Arial"/>
          <w:sz w:val="22"/>
          <w:szCs w:val="22"/>
        </w:rPr>
        <w:t xml:space="preserve"> </w:t>
      </w:r>
      <w:r w:rsidR="00212795" w:rsidRPr="00AE72A3">
        <w:rPr>
          <w:rFonts w:ascii="Arial" w:hAnsi="Arial" w:cs="Arial"/>
          <w:sz w:val="22"/>
          <w:szCs w:val="22"/>
        </w:rPr>
        <w:t>trwania;</w:t>
      </w:r>
    </w:p>
    <w:p w14:paraId="4FC19CCE" w14:textId="0C8B1099" w:rsidR="00212795" w:rsidRPr="00AE72A3" w:rsidRDefault="000922B5" w:rsidP="00242B2B">
      <w:pPr>
        <w:numPr>
          <w:ilvl w:val="0"/>
          <w:numId w:val="9"/>
        </w:numPr>
        <w:spacing w:after="60" w:line="360" w:lineRule="auto"/>
        <w:ind w:hanging="294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>s</w:t>
      </w:r>
      <w:r w:rsidR="00212795" w:rsidRPr="00AE72A3">
        <w:rPr>
          <w:rFonts w:ascii="Arial" w:hAnsi="Arial" w:cs="Arial"/>
          <w:sz w:val="22"/>
          <w:szCs w:val="22"/>
        </w:rPr>
        <w:t xml:space="preserve">zkody tytułem utraty majątku przez </w:t>
      </w:r>
      <w:r w:rsidR="0023071D" w:rsidRPr="00AE72A3">
        <w:rPr>
          <w:rFonts w:ascii="Arial" w:hAnsi="Arial" w:cs="Arial"/>
          <w:sz w:val="22"/>
          <w:szCs w:val="22"/>
        </w:rPr>
        <w:t>p</w:t>
      </w:r>
      <w:r w:rsidR="00813EBC" w:rsidRPr="00AE72A3">
        <w:rPr>
          <w:rFonts w:ascii="Arial" w:hAnsi="Arial" w:cs="Arial"/>
          <w:sz w:val="22"/>
          <w:szCs w:val="22"/>
        </w:rPr>
        <w:t>rzedsiębior</w:t>
      </w:r>
      <w:r w:rsidR="000826F1" w:rsidRPr="00AE72A3">
        <w:rPr>
          <w:rFonts w:ascii="Arial" w:hAnsi="Arial" w:cs="Arial"/>
          <w:sz w:val="22"/>
          <w:szCs w:val="22"/>
        </w:rPr>
        <w:t>stwo</w:t>
      </w:r>
      <w:r w:rsidR="00813EBC" w:rsidRPr="00AE72A3">
        <w:rPr>
          <w:rFonts w:ascii="Arial" w:hAnsi="Arial" w:cs="Arial"/>
          <w:sz w:val="22"/>
          <w:szCs w:val="22"/>
        </w:rPr>
        <w:t xml:space="preserve"> i </w:t>
      </w:r>
      <w:r w:rsidR="008C16B7" w:rsidRPr="00AE72A3">
        <w:rPr>
          <w:rFonts w:ascii="Arial" w:hAnsi="Arial" w:cs="Arial"/>
          <w:sz w:val="22"/>
          <w:szCs w:val="22"/>
        </w:rPr>
        <w:t>jego przedstawiciela</w:t>
      </w:r>
      <w:r w:rsidR="004D0EC7" w:rsidRPr="00AE72A3">
        <w:rPr>
          <w:rFonts w:ascii="Arial" w:hAnsi="Arial" w:cs="Arial"/>
          <w:sz w:val="22"/>
          <w:szCs w:val="22"/>
        </w:rPr>
        <w:t>/ki</w:t>
      </w:r>
      <w:r w:rsidR="00212795" w:rsidRPr="00AE72A3">
        <w:rPr>
          <w:rFonts w:ascii="Arial" w:hAnsi="Arial" w:cs="Arial"/>
          <w:sz w:val="22"/>
          <w:szCs w:val="22"/>
        </w:rPr>
        <w:t>;</w:t>
      </w:r>
    </w:p>
    <w:p w14:paraId="51A95923" w14:textId="77777777" w:rsidR="00F018A0" w:rsidRPr="00AE72A3" w:rsidRDefault="000922B5" w:rsidP="00242B2B">
      <w:pPr>
        <w:numPr>
          <w:ilvl w:val="0"/>
          <w:numId w:val="9"/>
        </w:numPr>
        <w:spacing w:after="60" w:line="360" w:lineRule="auto"/>
        <w:ind w:hanging="294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>i</w:t>
      </w:r>
      <w:r w:rsidR="00212795" w:rsidRPr="00AE72A3">
        <w:rPr>
          <w:rFonts w:ascii="Arial" w:hAnsi="Arial" w:cs="Arial"/>
          <w:sz w:val="22"/>
          <w:szCs w:val="22"/>
        </w:rPr>
        <w:t xml:space="preserve">nne szkody lub straty (w tym bez ograniczeń utratę wartości bądź </w:t>
      </w:r>
      <w:r w:rsidR="000C45A7" w:rsidRPr="00AE72A3">
        <w:rPr>
          <w:rFonts w:ascii="Arial" w:hAnsi="Arial" w:cs="Arial"/>
          <w:sz w:val="22"/>
          <w:szCs w:val="22"/>
        </w:rPr>
        <w:t>zysków, straty tytułem przerw w </w:t>
      </w:r>
      <w:r w:rsidR="00212795" w:rsidRPr="00AE72A3">
        <w:rPr>
          <w:rFonts w:ascii="Arial" w:hAnsi="Arial" w:cs="Arial"/>
          <w:sz w:val="22"/>
          <w:szCs w:val="22"/>
        </w:rPr>
        <w:t>pracy, utraty danych, awarii systemu komputerowego, inne szkody handlowe)</w:t>
      </w:r>
      <w:r w:rsidR="00F018A0" w:rsidRPr="00AE72A3">
        <w:rPr>
          <w:rFonts w:ascii="Arial" w:hAnsi="Arial" w:cs="Arial"/>
          <w:sz w:val="22"/>
          <w:szCs w:val="22"/>
        </w:rPr>
        <w:t>,</w:t>
      </w:r>
    </w:p>
    <w:p w14:paraId="68CD666F" w14:textId="689F18C1" w:rsidR="00212795" w:rsidRPr="00AE72A3" w:rsidRDefault="00F018A0" w:rsidP="00242B2B">
      <w:pPr>
        <w:numPr>
          <w:ilvl w:val="0"/>
          <w:numId w:val="9"/>
        </w:numPr>
        <w:spacing w:after="60" w:line="360" w:lineRule="auto"/>
        <w:ind w:hanging="294"/>
        <w:rPr>
          <w:rFonts w:ascii="Arial" w:hAnsi="Arial" w:cs="Arial"/>
          <w:sz w:val="22"/>
          <w:szCs w:val="22"/>
        </w:rPr>
      </w:pPr>
      <w:bookmarkStart w:id="19" w:name="_Hlk95139207"/>
      <w:r w:rsidRPr="00AE72A3">
        <w:rPr>
          <w:rFonts w:ascii="Arial" w:hAnsi="Arial" w:cs="Arial"/>
          <w:sz w:val="22"/>
          <w:szCs w:val="22"/>
        </w:rPr>
        <w:t xml:space="preserve">zdarzenia uniemożliwiające prawidłowe przeprowadzenie </w:t>
      </w:r>
      <w:r w:rsidR="00614859" w:rsidRPr="00AE72A3">
        <w:rPr>
          <w:rFonts w:ascii="Arial" w:hAnsi="Arial" w:cs="Arial"/>
          <w:b/>
          <w:bCs/>
          <w:sz w:val="22"/>
          <w:szCs w:val="22"/>
        </w:rPr>
        <w:t>Targ</w:t>
      </w:r>
      <w:r w:rsidR="00F9276A" w:rsidRPr="00AE72A3">
        <w:rPr>
          <w:rFonts w:ascii="Arial" w:hAnsi="Arial" w:cs="Arial"/>
          <w:b/>
          <w:bCs/>
          <w:sz w:val="22"/>
          <w:szCs w:val="22"/>
        </w:rPr>
        <w:t>ów</w:t>
      </w:r>
      <w:r w:rsidRPr="00AE72A3">
        <w:rPr>
          <w:rFonts w:ascii="Arial" w:hAnsi="Arial" w:cs="Arial"/>
          <w:sz w:val="22"/>
          <w:szCs w:val="22"/>
        </w:rPr>
        <w:t>, których nie był w</w:t>
      </w:r>
      <w:r w:rsidR="00AE72A3">
        <w:rPr>
          <w:rFonts w:ascii="Arial" w:hAnsi="Arial" w:cs="Arial"/>
          <w:sz w:val="22"/>
          <w:szCs w:val="22"/>
        </w:rPr>
        <w:t> </w:t>
      </w:r>
      <w:r w:rsidRPr="00AE72A3">
        <w:rPr>
          <w:rFonts w:ascii="Arial" w:hAnsi="Arial" w:cs="Arial"/>
          <w:sz w:val="22"/>
          <w:szCs w:val="22"/>
        </w:rPr>
        <w:t xml:space="preserve"> stanie przewidzieć lub którym nie mógł zapobiec, w szczególności w przypadku zaistnienia zdarzeń losowych, w tym siły wyższej</w:t>
      </w:r>
      <w:r w:rsidR="00212795" w:rsidRPr="00AE72A3">
        <w:rPr>
          <w:rFonts w:ascii="Arial" w:hAnsi="Arial" w:cs="Arial"/>
          <w:sz w:val="22"/>
          <w:szCs w:val="22"/>
        </w:rPr>
        <w:t>.</w:t>
      </w:r>
    </w:p>
    <w:bookmarkEnd w:id="19"/>
    <w:p w14:paraId="2ADF9E8C" w14:textId="3693E640" w:rsidR="00C94F9B" w:rsidRPr="00AE72A3" w:rsidRDefault="007D382C" w:rsidP="00242B2B">
      <w:pPr>
        <w:numPr>
          <w:ilvl w:val="0"/>
          <w:numId w:val="4"/>
        </w:numPr>
        <w:tabs>
          <w:tab w:val="clear" w:pos="540"/>
          <w:tab w:val="num" w:pos="142"/>
        </w:tabs>
        <w:suppressAutoHyphens/>
        <w:spacing w:after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 xml:space="preserve">Dzień </w:t>
      </w:r>
      <w:r w:rsidR="0068286B" w:rsidRPr="00AE72A3">
        <w:rPr>
          <w:rFonts w:ascii="Arial" w:hAnsi="Arial" w:cs="Arial"/>
          <w:sz w:val="22"/>
          <w:szCs w:val="22"/>
        </w:rPr>
        <w:t xml:space="preserve">podpisania </w:t>
      </w:r>
      <w:r w:rsidRPr="00AE72A3">
        <w:rPr>
          <w:rFonts w:ascii="Arial" w:hAnsi="Arial" w:cs="Arial"/>
          <w:sz w:val="22"/>
          <w:szCs w:val="22"/>
        </w:rPr>
        <w:t xml:space="preserve">Umowy </w:t>
      </w:r>
      <w:r w:rsidR="00E16F10" w:rsidRPr="00AE72A3">
        <w:rPr>
          <w:rFonts w:ascii="Arial" w:hAnsi="Arial" w:cs="Arial"/>
          <w:sz w:val="22"/>
          <w:szCs w:val="22"/>
        </w:rPr>
        <w:t xml:space="preserve">o udzielenie pomocy de minimis </w:t>
      </w:r>
      <w:r w:rsidR="00C94F9B" w:rsidRPr="00AE72A3">
        <w:rPr>
          <w:rFonts w:ascii="Arial" w:hAnsi="Arial" w:cs="Arial"/>
          <w:sz w:val="22"/>
          <w:szCs w:val="22"/>
        </w:rPr>
        <w:t>stanowi dzień</w:t>
      </w:r>
      <w:r w:rsidRPr="00AE72A3">
        <w:rPr>
          <w:rFonts w:ascii="Arial" w:hAnsi="Arial" w:cs="Arial"/>
          <w:sz w:val="22"/>
          <w:szCs w:val="22"/>
        </w:rPr>
        <w:t xml:space="preserve"> udzielenia pomocy de minimis. </w:t>
      </w:r>
    </w:p>
    <w:p w14:paraId="5FD21BC0" w14:textId="3D710B8A" w:rsidR="00D755F8" w:rsidRPr="00AE72A3" w:rsidRDefault="007D382C" w:rsidP="00242B2B">
      <w:pPr>
        <w:numPr>
          <w:ilvl w:val="0"/>
          <w:numId w:val="4"/>
        </w:numPr>
        <w:tabs>
          <w:tab w:val="clear" w:pos="540"/>
          <w:tab w:val="num" w:pos="142"/>
        </w:tabs>
        <w:suppressAutoHyphens/>
        <w:spacing w:after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>Na potwierdzenie wysokości udzielonej pomocy de minimis</w:t>
      </w:r>
      <w:r w:rsidR="0023071D" w:rsidRPr="00AE72A3">
        <w:rPr>
          <w:rFonts w:ascii="Arial" w:hAnsi="Arial" w:cs="Arial"/>
          <w:sz w:val="22"/>
          <w:szCs w:val="22"/>
        </w:rPr>
        <w:t>,</w:t>
      </w:r>
      <w:r w:rsidR="004A3D96" w:rsidRPr="00AE72A3">
        <w:rPr>
          <w:rFonts w:ascii="Arial" w:hAnsi="Arial" w:cs="Arial"/>
          <w:sz w:val="22"/>
          <w:szCs w:val="22"/>
        </w:rPr>
        <w:t xml:space="preserve"> </w:t>
      </w:r>
      <w:r w:rsidR="0023071D" w:rsidRPr="00AE72A3">
        <w:rPr>
          <w:rFonts w:ascii="Arial" w:hAnsi="Arial" w:cs="Arial"/>
          <w:sz w:val="22"/>
          <w:szCs w:val="22"/>
        </w:rPr>
        <w:t>przedsiębior</w:t>
      </w:r>
      <w:r w:rsidR="008C16B7" w:rsidRPr="00AE72A3">
        <w:rPr>
          <w:rFonts w:ascii="Arial" w:hAnsi="Arial" w:cs="Arial"/>
          <w:sz w:val="22"/>
          <w:szCs w:val="22"/>
        </w:rPr>
        <w:t>stwo</w:t>
      </w:r>
      <w:r w:rsidR="00A17E76" w:rsidRPr="00AE72A3">
        <w:rPr>
          <w:rFonts w:ascii="Arial" w:hAnsi="Arial" w:cs="Arial"/>
          <w:sz w:val="22"/>
          <w:szCs w:val="22"/>
        </w:rPr>
        <w:t xml:space="preserve"> </w:t>
      </w:r>
      <w:r w:rsidRPr="00AE72A3">
        <w:rPr>
          <w:rFonts w:ascii="Arial" w:hAnsi="Arial" w:cs="Arial"/>
          <w:sz w:val="22"/>
          <w:szCs w:val="22"/>
        </w:rPr>
        <w:t xml:space="preserve">otrzymuje </w:t>
      </w:r>
      <w:r w:rsidRPr="00AE72A3">
        <w:rPr>
          <w:rFonts w:ascii="Arial" w:hAnsi="Arial" w:cs="Arial"/>
          <w:bCs/>
          <w:sz w:val="22"/>
          <w:szCs w:val="22"/>
        </w:rPr>
        <w:t>Zaświadczenie o pomocy de minimis</w:t>
      </w:r>
      <w:r w:rsidR="00ED13BC" w:rsidRPr="00AE72A3">
        <w:rPr>
          <w:rFonts w:ascii="Arial" w:hAnsi="Arial" w:cs="Arial"/>
          <w:sz w:val="22"/>
          <w:szCs w:val="22"/>
        </w:rPr>
        <w:t>.</w:t>
      </w:r>
    </w:p>
    <w:p w14:paraId="1A7F8C1D" w14:textId="44D4163C" w:rsidR="00D755F8" w:rsidRPr="00AE72A3" w:rsidRDefault="007D382C" w:rsidP="00242B2B">
      <w:pPr>
        <w:numPr>
          <w:ilvl w:val="0"/>
          <w:numId w:val="4"/>
        </w:numPr>
        <w:tabs>
          <w:tab w:val="clear" w:pos="540"/>
          <w:tab w:val="num" w:pos="142"/>
        </w:tabs>
        <w:suppressAutoHyphens/>
        <w:spacing w:after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lastRenderedPageBreak/>
        <w:t>Wartość udzielonego dofinansowania może ulec zmianie po ostatecznym rozliczeniu kosztów uczestn</w:t>
      </w:r>
      <w:r w:rsidR="00F228DA" w:rsidRPr="00AE72A3">
        <w:rPr>
          <w:rFonts w:ascii="Arial" w:hAnsi="Arial" w:cs="Arial"/>
          <w:sz w:val="22"/>
          <w:szCs w:val="22"/>
        </w:rPr>
        <w:t>ictwa w</w:t>
      </w:r>
      <w:r w:rsidR="00A17E76" w:rsidRPr="00AE72A3">
        <w:rPr>
          <w:rFonts w:ascii="Arial" w:hAnsi="Arial" w:cs="Arial"/>
          <w:sz w:val="22"/>
          <w:szCs w:val="22"/>
        </w:rPr>
        <w:t xml:space="preserve"> </w:t>
      </w:r>
      <w:r w:rsidR="00614859" w:rsidRPr="00AE72A3">
        <w:rPr>
          <w:rFonts w:ascii="Arial" w:hAnsi="Arial" w:cs="Arial"/>
          <w:b/>
          <w:bCs/>
          <w:sz w:val="22"/>
          <w:szCs w:val="22"/>
        </w:rPr>
        <w:t>Targach</w:t>
      </w:r>
      <w:r w:rsidR="00803118" w:rsidRPr="00AE72A3">
        <w:rPr>
          <w:rFonts w:ascii="Arial" w:hAnsi="Arial" w:cs="Arial"/>
          <w:sz w:val="22"/>
          <w:szCs w:val="22"/>
        </w:rPr>
        <w:t>.</w:t>
      </w:r>
      <w:r w:rsidRPr="00AE72A3">
        <w:rPr>
          <w:rFonts w:ascii="Arial" w:hAnsi="Arial" w:cs="Arial"/>
          <w:sz w:val="22"/>
          <w:szCs w:val="22"/>
        </w:rPr>
        <w:t xml:space="preserve"> W takim przypadku</w:t>
      </w:r>
      <w:r w:rsidR="00D755F8" w:rsidRPr="00AE72A3">
        <w:rPr>
          <w:rFonts w:ascii="Arial" w:hAnsi="Arial" w:cs="Arial"/>
          <w:sz w:val="22"/>
          <w:szCs w:val="22"/>
        </w:rPr>
        <w:t>,</w:t>
      </w:r>
      <w:r w:rsidRPr="00AE72A3">
        <w:rPr>
          <w:rFonts w:ascii="Arial" w:hAnsi="Arial" w:cs="Arial"/>
          <w:sz w:val="22"/>
          <w:szCs w:val="22"/>
        </w:rPr>
        <w:t xml:space="preserve"> </w:t>
      </w:r>
      <w:r w:rsidR="00693FC9" w:rsidRPr="00AE72A3">
        <w:rPr>
          <w:rFonts w:ascii="Arial" w:hAnsi="Arial" w:cs="Arial"/>
          <w:b/>
          <w:bCs/>
          <w:sz w:val="22"/>
          <w:szCs w:val="22"/>
        </w:rPr>
        <w:t>WP</w:t>
      </w:r>
      <w:r w:rsidRPr="00AE72A3">
        <w:rPr>
          <w:rFonts w:ascii="Arial" w:hAnsi="Arial" w:cs="Arial"/>
          <w:sz w:val="22"/>
          <w:szCs w:val="22"/>
        </w:rPr>
        <w:t xml:space="preserve"> jest zobowiązan</w:t>
      </w:r>
      <w:r w:rsidR="00BD1CB5">
        <w:rPr>
          <w:rFonts w:ascii="Arial" w:hAnsi="Arial" w:cs="Arial"/>
          <w:sz w:val="22"/>
          <w:szCs w:val="22"/>
        </w:rPr>
        <w:t>e</w:t>
      </w:r>
      <w:r w:rsidR="00D94651" w:rsidRPr="00AE72A3">
        <w:rPr>
          <w:rFonts w:ascii="Arial" w:hAnsi="Arial" w:cs="Arial"/>
          <w:sz w:val="22"/>
          <w:szCs w:val="22"/>
        </w:rPr>
        <w:t xml:space="preserve"> do</w:t>
      </w:r>
      <w:r w:rsidRPr="00AE72A3">
        <w:rPr>
          <w:rFonts w:ascii="Arial" w:hAnsi="Arial" w:cs="Arial"/>
          <w:sz w:val="22"/>
          <w:szCs w:val="22"/>
        </w:rPr>
        <w:t xml:space="preserve"> </w:t>
      </w:r>
      <w:r w:rsidR="001C2A98" w:rsidRPr="00AE72A3">
        <w:rPr>
          <w:rFonts w:ascii="Arial" w:hAnsi="Arial" w:cs="Arial"/>
          <w:sz w:val="22"/>
          <w:szCs w:val="22"/>
        </w:rPr>
        <w:t>wystawienia korekty zaświadczenia o p</w:t>
      </w:r>
      <w:r w:rsidRPr="00AE72A3">
        <w:rPr>
          <w:rFonts w:ascii="Arial" w:hAnsi="Arial" w:cs="Arial"/>
          <w:sz w:val="22"/>
          <w:szCs w:val="22"/>
        </w:rPr>
        <w:t>omocy de minimis.</w:t>
      </w:r>
    </w:p>
    <w:p w14:paraId="2A2EF593" w14:textId="50BD448D" w:rsidR="00915C10" w:rsidRPr="00AE72A3" w:rsidRDefault="007D382C" w:rsidP="00242B2B">
      <w:pPr>
        <w:numPr>
          <w:ilvl w:val="0"/>
          <w:numId w:val="4"/>
        </w:numPr>
        <w:tabs>
          <w:tab w:val="clear" w:pos="540"/>
          <w:tab w:val="num" w:pos="142"/>
        </w:tabs>
        <w:suppressAutoHyphens/>
        <w:spacing w:after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>J</w:t>
      </w:r>
      <w:r w:rsidR="0042639D" w:rsidRPr="00AE72A3">
        <w:rPr>
          <w:rFonts w:ascii="Arial" w:hAnsi="Arial" w:cs="Arial"/>
          <w:sz w:val="22"/>
          <w:szCs w:val="22"/>
        </w:rPr>
        <w:t xml:space="preserve">eżeli </w:t>
      </w:r>
      <w:r w:rsidR="00C82D85" w:rsidRPr="00AE72A3">
        <w:rPr>
          <w:rFonts w:ascii="Arial" w:hAnsi="Arial" w:cs="Arial"/>
          <w:spacing w:val="-2"/>
          <w:sz w:val="22"/>
          <w:szCs w:val="22"/>
        </w:rPr>
        <w:t xml:space="preserve">koszt uczestnictwa w </w:t>
      </w:r>
      <w:r w:rsidR="00614859" w:rsidRPr="00AE72A3">
        <w:rPr>
          <w:rFonts w:ascii="Arial" w:hAnsi="Arial" w:cs="Arial"/>
          <w:b/>
          <w:bCs/>
          <w:spacing w:val="-2"/>
          <w:sz w:val="22"/>
          <w:szCs w:val="22"/>
        </w:rPr>
        <w:t>Targach</w:t>
      </w:r>
      <w:r w:rsidR="00A17E76" w:rsidRPr="00AE72A3">
        <w:rPr>
          <w:rFonts w:ascii="Arial" w:hAnsi="Arial" w:cs="Arial"/>
          <w:spacing w:val="-2"/>
          <w:sz w:val="22"/>
          <w:szCs w:val="22"/>
        </w:rPr>
        <w:t xml:space="preserve"> </w:t>
      </w:r>
      <w:r w:rsidR="00C82D85" w:rsidRPr="00AE72A3">
        <w:rPr>
          <w:rFonts w:ascii="Arial" w:hAnsi="Arial" w:cs="Arial"/>
          <w:spacing w:val="-2"/>
          <w:sz w:val="22"/>
          <w:szCs w:val="22"/>
        </w:rPr>
        <w:t xml:space="preserve">spowoduje przekroczenie dopuszczalnego </w:t>
      </w:r>
      <w:r w:rsidR="001C2A98" w:rsidRPr="00AE72A3">
        <w:rPr>
          <w:rFonts w:ascii="Arial" w:hAnsi="Arial" w:cs="Arial"/>
          <w:spacing w:val="-2"/>
          <w:sz w:val="22"/>
          <w:szCs w:val="22"/>
        </w:rPr>
        <w:t>limitu</w:t>
      </w:r>
      <w:r w:rsidR="00C82D85" w:rsidRPr="00AE72A3">
        <w:rPr>
          <w:rFonts w:ascii="Arial" w:hAnsi="Arial" w:cs="Arial"/>
          <w:spacing w:val="-2"/>
          <w:sz w:val="22"/>
          <w:szCs w:val="22"/>
        </w:rPr>
        <w:t xml:space="preserve"> pomocy de minimis, pomoc ta nie może być udzielona, w związku z czym </w:t>
      </w:r>
      <w:r w:rsidR="0023071D" w:rsidRPr="00AE72A3">
        <w:rPr>
          <w:rFonts w:ascii="Arial" w:hAnsi="Arial" w:cs="Arial"/>
          <w:spacing w:val="-2"/>
          <w:sz w:val="22"/>
          <w:szCs w:val="22"/>
        </w:rPr>
        <w:t>p</w:t>
      </w:r>
      <w:r w:rsidR="00C82D85" w:rsidRPr="00AE72A3">
        <w:rPr>
          <w:rFonts w:ascii="Arial" w:hAnsi="Arial" w:cs="Arial"/>
          <w:spacing w:val="-2"/>
          <w:sz w:val="22"/>
          <w:szCs w:val="22"/>
        </w:rPr>
        <w:t>rzedsiębiorstwo będzie zobligowane do zwrotu pełnej kwoty udzielonej pomocy</w:t>
      </w:r>
      <w:r w:rsidR="00915C10" w:rsidRPr="00AE72A3">
        <w:rPr>
          <w:rFonts w:ascii="Arial" w:hAnsi="Arial" w:cs="Arial"/>
          <w:sz w:val="22"/>
          <w:szCs w:val="22"/>
        </w:rPr>
        <w:t xml:space="preserve">. </w:t>
      </w:r>
    </w:p>
    <w:p w14:paraId="668FD55A" w14:textId="07FBC325" w:rsidR="00107FA9" w:rsidRPr="00AE72A3" w:rsidRDefault="007D382C" w:rsidP="00242B2B">
      <w:pPr>
        <w:numPr>
          <w:ilvl w:val="0"/>
          <w:numId w:val="4"/>
        </w:numPr>
        <w:tabs>
          <w:tab w:val="clear" w:pos="540"/>
          <w:tab w:val="num" w:pos="142"/>
        </w:tabs>
        <w:suppressAutoHyphens/>
        <w:spacing w:after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>Pomoc de minimis nie moż</w:t>
      </w:r>
      <w:r w:rsidR="00107FA9" w:rsidRPr="00AE72A3">
        <w:rPr>
          <w:rFonts w:ascii="Arial" w:hAnsi="Arial" w:cs="Arial"/>
          <w:sz w:val="22"/>
          <w:szCs w:val="22"/>
        </w:rPr>
        <w:t>e być udzielona przedsiębior</w:t>
      </w:r>
      <w:r w:rsidR="001C2A98" w:rsidRPr="00AE72A3">
        <w:rPr>
          <w:rFonts w:ascii="Arial" w:hAnsi="Arial" w:cs="Arial"/>
          <w:sz w:val="22"/>
          <w:szCs w:val="22"/>
        </w:rPr>
        <w:t>stwu</w:t>
      </w:r>
      <w:r w:rsidR="00107FA9" w:rsidRPr="00AE72A3">
        <w:rPr>
          <w:rFonts w:ascii="Arial" w:hAnsi="Arial" w:cs="Arial"/>
          <w:sz w:val="22"/>
          <w:szCs w:val="22"/>
        </w:rPr>
        <w:t>:</w:t>
      </w:r>
    </w:p>
    <w:p w14:paraId="36F8CC71" w14:textId="77777777" w:rsidR="007D382C" w:rsidRPr="00AE72A3" w:rsidRDefault="007D382C" w:rsidP="00242B2B">
      <w:pPr>
        <w:numPr>
          <w:ilvl w:val="0"/>
          <w:numId w:val="7"/>
        </w:numPr>
        <w:tabs>
          <w:tab w:val="left" w:pos="567"/>
        </w:tabs>
        <w:suppressAutoHyphens/>
        <w:spacing w:after="60" w:line="360" w:lineRule="auto"/>
        <w:ind w:left="709" w:hanging="283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>na którym ciąży obowiązek zwrotu pomocy wynikający z decyzji Komisji Europejskiej uznającej pomoc za niezgodną z p</w:t>
      </w:r>
      <w:r w:rsidR="00C94F9B" w:rsidRPr="00AE72A3">
        <w:rPr>
          <w:rFonts w:ascii="Arial" w:hAnsi="Arial" w:cs="Arial"/>
          <w:sz w:val="22"/>
          <w:szCs w:val="22"/>
        </w:rPr>
        <w:t>rawem oraz wspólnym rynkiem,</w:t>
      </w:r>
    </w:p>
    <w:p w14:paraId="01C7D05D" w14:textId="3242DD04" w:rsidR="007D382C" w:rsidRPr="00AE72A3" w:rsidRDefault="007D382C" w:rsidP="00242B2B">
      <w:pPr>
        <w:numPr>
          <w:ilvl w:val="0"/>
          <w:numId w:val="7"/>
        </w:numPr>
        <w:spacing w:after="60" w:line="360" w:lineRule="auto"/>
        <w:ind w:left="709" w:hanging="283"/>
        <w:textAlignment w:val="top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>spełniającemu kryteria przedsiębior</w:t>
      </w:r>
      <w:r w:rsidR="004D0EC7" w:rsidRPr="00AE72A3">
        <w:rPr>
          <w:rFonts w:ascii="Arial" w:hAnsi="Arial" w:cs="Arial"/>
          <w:sz w:val="22"/>
          <w:szCs w:val="22"/>
        </w:rPr>
        <w:t>stwa</w:t>
      </w:r>
      <w:r w:rsidRPr="00AE72A3">
        <w:rPr>
          <w:rFonts w:ascii="Arial" w:hAnsi="Arial" w:cs="Arial"/>
          <w:sz w:val="22"/>
          <w:szCs w:val="22"/>
        </w:rPr>
        <w:t xml:space="preserve"> w trudnej sytuacji ekonomicznej określone w</w:t>
      </w:r>
      <w:r w:rsidR="00AE72A3">
        <w:rPr>
          <w:rFonts w:ascii="Arial" w:hAnsi="Arial" w:cs="Arial"/>
          <w:sz w:val="22"/>
          <w:szCs w:val="22"/>
        </w:rPr>
        <w:t> </w:t>
      </w:r>
      <w:r w:rsidRPr="00AE72A3">
        <w:rPr>
          <w:rFonts w:ascii="Arial" w:hAnsi="Arial" w:cs="Arial"/>
          <w:sz w:val="22"/>
          <w:szCs w:val="22"/>
        </w:rPr>
        <w:t xml:space="preserve"> przepisach wspólnotowych dotyczących pomocy publicznej</w:t>
      </w:r>
      <w:r w:rsidRPr="00AE72A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E72A3">
        <w:rPr>
          <w:rFonts w:ascii="Arial" w:hAnsi="Arial" w:cs="Arial"/>
          <w:sz w:val="22"/>
          <w:szCs w:val="22"/>
        </w:rPr>
        <w:t>lub znajdującemu się w</w:t>
      </w:r>
      <w:r w:rsidR="00AE72A3">
        <w:rPr>
          <w:rFonts w:ascii="Arial" w:hAnsi="Arial" w:cs="Arial"/>
          <w:sz w:val="22"/>
          <w:szCs w:val="22"/>
        </w:rPr>
        <w:t> </w:t>
      </w:r>
      <w:r w:rsidRPr="00AE72A3">
        <w:rPr>
          <w:rFonts w:ascii="Arial" w:hAnsi="Arial" w:cs="Arial"/>
          <w:sz w:val="22"/>
          <w:szCs w:val="22"/>
        </w:rPr>
        <w:t xml:space="preserve"> okresie restrukturyzacji przeprowadzanej z wykorzystaniem pomocy publicznej.</w:t>
      </w:r>
    </w:p>
    <w:p w14:paraId="699133EF" w14:textId="180ADD06" w:rsidR="000E3629" w:rsidRPr="00AE72A3" w:rsidRDefault="00693FC9" w:rsidP="00242B2B">
      <w:pPr>
        <w:numPr>
          <w:ilvl w:val="0"/>
          <w:numId w:val="4"/>
        </w:numPr>
        <w:tabs>
          <w:tab w:val="clear" w:pos="540"/>
          <w:tab w:val="num" w:pos="142"/>
        </w:tabs>
        <w:suppressAutoHyphens/>
        <w:spacing w:after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b/>
          <w:bCs/>
          <w:sz w:val="22"/>
          <w:szCs w:val="22"/>
        </w:rPr>
        <w:t>WP</w:t>
      </w:r>
      <w:r w:rsidR="00017758" w:rsidRPr="00AE72A3">
        <w:rPr>
          <w:rFonts w:ascii="Arial" w:hAnsi="Arial" w:cs="Arial"/>
          <w:sz w:val="22"/>
          <w:szCs w:val="22"/>
        </w:rPr>
        <w:t xml:space="preserve"> </w:t>
      </w:r>
      <w:r w:rsidR="00866473" w:rsidRPr="00AE72A3">
        <w:rPr>
          <w:rFonts w:ascii="Arial" w:hAnsi="Arial" w:cs="Arial"/>
          <w:sz w:val="22"/>
          <w:szCs w:val="22"/>
        </w:rPr>
        <w:t>zastrzega sobie prawo do zmiany niniejszego Regulaminu. Zmieniony Regulamin zostanie opublikowan</w:t>
      </w:r>
      <w:r w:rsidR="00B0448D" w:rsidRPr="00AE72A3">
        <w:rPr>
          <w:rFonts w:ascii="Arial" w:hAnsi="Arial" w:cs="Arial"/>
          <w:sz w:val="22"/>
          <w:szCs w:val="22"/>
        </w:rPr>
        <w:t xml:space="preserve">y na </w:t>
      </w:r>
      <w:hyperlink r:id="rId8" w:history="1">
        <w:r w:rsidR="00B0448D" w:rsidRPr="00AE72A3">
          <w:rPr>
            <w:rStyle w:val="Hipercze"/>
            <w:rFonts w:ascii="Arial" w:hAnsi="Arial" w:cs="Arial"/>
            <w:sz w:val="22"/>
            <w:szCs w:val="22"/>
          </w:rPr>
          <w:t>stronie internetowej</w:t>
        </w:r>
        <w:r w:rsidR="00405D3D" w:rsidRPr="00AE72A3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Pr="00AE72A3">
          <w:rPr>
            <w:rStyle w:val="Hipercze"/>
            <w:rFonts w:ascii="Arial" w:hAnsi="Arial" w:cs="Arial"/>
            <w:b/>
            <w:bCs/>
            <w:sz w:val="22"/>
            <w:szCs w:val="22"/>
          </w:rPr>
          <w:t>WP</w:t>
        </w:r>
      </w:hyperlink>
      <w:r w:rsidR="00163BEB" w:rsidRPr="00AE72A3">
        <w:rPr>
          <w:rFonts w:ascii="Arial" w:hAnsi="Arial" w:cs="Arial"/>
          <w:b/>
          <w:bCs/>
          <w:sz w:val="22"/>
          <w:szCs w:val="22"/>
        </w:rPr>
        <w:t>.</w:t>
      </w:r>
    </w:p>
    <w:p w14:paraId="028241DB" w14:textId="4048ACFE" w:rsidR="00866473" w:rsidRPr="00AE72A3" w:rsidRDefault="00866473" w:rsidP="00242B2B">
      <w:pPr>
        <w:numPr>
          <w:ilvl w:val="0"/>
          <w:numId w:val="4"/>
        </w:numPr>
        <w:tabs>
          <w:tab w:val="clear" w:pos="540"/>
          <w:tab w:val="num" w:pos="142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>O</w:t>
      </w:r>
      <w:r w:rsidR="00F223E8" w:rsidRPr="00AE72A3">
        <w:rPr>
          <w:rFonts w:ascii="Arial" w:hAnsi="Arial" w:cs="Arial"/>
          <w:sz w:val="22"/>
          <w:szCs w:val="22"/>
        </w:rPr>
        <w:t xml:space="preserve"> </w:t>
      </w:r>
      <w:r w:rsidRPr="00AE72A3">
        <w:rPr>
          <w:rFonts w:ascii="Arial" w:hAnsi="Arial" w:cs="Arial"/>
          <w:sz w:val="22"/>
          <w:szCs w:val="22"/>
        </w:rPr>
        <w:t>ewentualnych zmianach Regulaminu w</w:t>
      </w:r>
      <w:r w:rsidR="00F223E8" w:rsidRPr="00AE72A3">
        <w:rPr>
          <w:rFonts w:ascii="Arial" w:hAnsi="Arial" w:cs="Arial"/>
          <w:sz w:val="22"/>
          <w:szCs w:val="22"/>
        </w:rPr>
        <w:t xml:space="preserve"> </w:t>
      </w:r>
      <w:r w:rsidRPr="00AE72A3">
        <w:rPr>
          <w:rFonts w:ascii="Arial" w:hAnsi="Arial" w:cs="Arial"/>
          <w:sz w:val="22"/>
          <w:szCs w:val="22"/>
        </w:rPr>
        <w:t>trakcie naboru lub trwania</w:t>
      </w:r>
      <w:r w:rsidR="00A17E76" w:rsidRPr="00AE72A3">
        <w:rPr>
          <w:rFonts w:ascii="Arial" w:hAnsi="Arial" w:cs="Arial"/>
          <w:sz w:val="22"/>
          <w:szCs w:val="22"/>
        </w:rPr>
        <w:t xml:space="preserve"> </w:t>
      </w:r>
      <w:r w:rsidR="000E3629" w:rsidRPr="00AE72A3">
        <w:rPr>
          <w:rFonts w:ascii="Arial" w:hAnsi="Arial" w:cs="Arial"/>
          <w:b/>
          <w:bCs/>
          <w:sz w:val="22"/>
          <w:szCs w:val="22"/>
        </w:rPr>
        <w:t xml:space="preserve">Targów, </w:t>
      </w:r>
      <w:r w:rsidR="00693FC9" w:rsidRPr="00AE72A3">
        <w:rPr>
          <w:rFonts w:ascii="Arial" w:hAnsi="Arial" w:cs="Arial"/>
          <w:b/>
          <w:bCs/>
          <w:sz w:val="22"/>
          <w:szCs w:val="22"/>
        </w:rPr>
        <w:t>WP</w:t>
      </w:r>
      <w:r w:rsidR="000E3629" w:rsidRPr="00AE72A3">
        <w:rPr>
          <w:rFonts w:ascii="Arial" w:hAnsi="Arial" w:cs="Arial"/>
          <w:sz w:val="22"/>
          <w:szCs w:val="22"/>
        </w:rPr>
        <w:t xml:space="preserve"> </w:t>
      </w:r>
      <w:r w:rsidRPr="00AE72A3">
        <w:rPr>
          <w:rFonts w:ascii="Arial" w:hAnsi="Arial" w:cs="Arial"/>
          <w:sz w:val="22"/>
          <w:szCs w:val="22"/>
        </w:rPr>
        <w:t>poinformuj</w:t>
      </w:r>
      <w:r w:rsidR="000E3629" w:rsidRPr="00AE72A3">
        <w:rPr>
          <w:rFonts w:ascii="Arial" w:hAnsi="Arial" w:cs="Arial"/>
          <w:sz w:val="22"/>
          <w:szCs w:val="22"/>
        </w:rPr>
        <w:t>e</w:t>
      </w:r>
      <w:r w:rsidRPr="00AE72A3">
        <w:rPr>
          <w:rFonts w:ascii="Arial" w:hAnsi="Arial" w:cs="Arial"/>
          <w:sz w:val="22"/>
          <w:szCs w:val="22"/>
        </w:rPr>
        <w:t xml:space="preserve"> niezwłocznie wytypowan</w:t>
      </w:r>
      <w:r w:rsidR="004D0EC7" w:rsidRPr="00AE72A3">
        <w:rPr>
          <w:rFonts w:ascii="Arial" w:hAnsi="Arial" w:cs="Arial"/>
          <w:sz w:val="22"/>
          <w:szCs w:val="22"/>
        </w:rPr>
        <w:t>e</w:t>
      </w:r>
      <w:r w:rsidRPr="00AE72A3">
        <w:rPr>
          <w:rFonts w:ascii="Arial" w:hAnsi="Arial" w:cs="Arial"/>
          <w:sz w:val="22"/>
          <w:szCs w:val="22"/>
        </w:rPr>
        <w:t xml:space="preserve"> przedsiębior</w:t>
      </w:r>
      <w:r w:rsidR="004D0EC7" w:rsidRPr="00AE72A3">
        <w:rPr>
          <w:rFonts w:ascii="Arial" w:hAnsi="Arial" w:cs="Arial"/>
          <w:sz w:val="22"/>
          <w:szCs w:val="22"/>
        </w:rPr>
        <w:t>stwa</w:t>
      </w:r>
      <w:r w:rsidRPr="00AE72A3">
        <w:rPr>
          <w:rFonts w:ascii="Arial" w:hAnsi="Arial" w:cs="Arial"/>
          <w:sz w:val="22"/>
          <w:szCs w:val="22"/>
        </w:rPr>
        <w:t xml:space="preserve"> drogą elektroniczną.</w:t>
      </w:r>
    </w:p>
    <w:p w14:paraId="5A25137F" w14:textId="2AF84C94" w:rsidR="00B16E1D" w:rsidRPr="00AE72A3" w:rsidRDefault="00866473" w:rsidP="00242B2B">
      <w:pPr>
        <w:numPr>
          <w:ilvl w:val="0"/>
          <w:numId w:val="4"/>
        </w:numPr>
        <w:tabs>
          <w:tab w:val="clear" w:pos="540"/>
          <w:tab w:val="num" w:pos="142"/>
        </w:tabs>
        <w:spacing w:after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E72A3">
        <w:rPr>
          <w:rFonts w:ascii="Arial" w:hAnsi="Arial" w:cs="Arial"/>
          <w:sz w:val="22"/>
          <w:szCs w:val="22"/>
        </w:rPr>
        <w:t xml:space="preserve">W przypadku zdarzeń nieprzewidzianych w niniejszym Regulaminie, decydujące znaczenie ma decyzja </w:t>
      </w:r>
      <w:r w:rsidR="00693FC9" w:rsidRPr="00AE72A3">
        <w:rPr>
          <w:rFonts w:ascii="Arial" w:hAnsi="Arial" w:cs="Arial"/>
          <w:b/>
          <w:bCs/>
          <w:sz w:val="22"/>
          <w:szCs w:val="22"/>
        </w:rPr>
        <w:t>WP</w:t>
      </w:r>
      <w:r w:rsidRPr="00AE72A3">
        <w:rPr>
          <w:rFonts w:ascii="Arial" w:hAnsi="Arial" w:cs="Arial"/>
          <w:sz w:val="22"/>
          <w:szCs w:val="22"/>
        </w:rPr>
        <w:t>.</w:t>
      </w:r>
    </w:p>
    <w:p w14:paraId="65C73EBA" w14:textId="77777777" w:rsidR="00693FC9" w:rsidRPr="00AE72A3" w:rsidRDefault="00693FC9" w:rsidP="00242B2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C1FC7F3" w14:textId="77777777" w:rsidR="00693FC9" w:rsidRPr="00AE72A3" w:rsidRDefault="00693FC9" w:rsidP="00242B2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777C329" w14:textId="03A7EB89" w:rsidR="00A22ABA" w:rsidRPr="00AE72A3" w:rsidRDefault="00BC48CD" w:rsidP="00242B2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E72A3">
        <w:rPr>
          <w:rFonts w:ascii="Arial" w:hAnsi="Arial" w:cs="Arial"/>
          <w:bCs/>
          <w:sz w:val="22"/>
          <w:szCs w:val="22"/>
        </w:rPr>
        <w:t>Re</w:t>
      </w:r>
      <w:r w:rsidR="00B11D3F" w:rsidRPr="00AE72A3">
        <w:rPr>
          <w:rFonts w:ascii="Arial" w:hAnsi="Arial" w:cs="Arial"/>
          <w:bCs/>
          <w:sz w:val="22"/>
          <w:szCs w:val="22"/>
        </w:rPr>
        <w:t>gulamin wprowadzony</w:t>
      </w:r>
      <w:r w:rsidR="00EE4A75" w:rsidRPr="00AE72A3">
        <w:rPr>
          <w:rFonts w:ascii="Arial" w:hAnsi="Arial" w:cs="Arial"/>
          <w:bCs/>
          <w:sz w:val="22"/>
          <w:szCs w:val="22"/>
        </w:rPr>
        <w:t xml:space="preserve"> </w:t>
      </w:r>
      <w:r w:rsidR="006D5D72">
        <w:rPr>
          <w:rFonts w:ascii="Arial" w:hAnsi="Arial" w:cs="Arial"/>
          <w:bCs/>
          <w:sz w:val="22"/>
          <w:szCs w:val="22"/>
        </w:rPr>
        <w:t>1</w:t>
      </w:r>
      <w:r w:rsidR="00D7126F">
        <w:rPr>
          <w:rFonts w:ascii="Arial" w:hAnsi="Arial" w:cs="Arial"/>
          <w:bCs/>
          <w:sz w:val="22"/>
          <w:szCs w:val="22"/>
        </w:rPr>
        <w:t>3</w:t>
      </w:r>
      <w:r w:rsidR="004D0CF6" w:rsidRPr="00AE72A3">
        <w:rPr>
          <w:rFonts w:ascii="Arial" w:hAnsi="Arial" w:cs="Arial"/>
          <w:bCs/>
          <w:sz w:val="22"/>
          <w:szCs w:val="22"/>
        </w:rPr>
        <w:t>.0</w:t>
      </w:r>
      <w:r w:rsidR="00F25D7A" w:rsidRPr="00AE72A3">
        <w:rPr>
          <w:rFonts w:ascii="Arial" w:hAnsi="Arial" w:cs="Arial"/>
          <w:bCs/>
          <w:sz w:val="22"/>
          <w:szCs w:val="22"/>
        </w:rPr>
        <w:t>3</w:t>
      </w:r>
      <w:r w:rsidR="004D0CF6" w:rsidRPr="00AE72A3">
        <w:rPr>
          <w:rFonts w:ascii="Arial" w:hAnsi="Arial" w:cs="Arial"/>
          <w:bCs/>
          <w:sz w:val="22"/>
          <w:szCs w:val="22"/>
        </w:rPr>
        <w:t>.202</w:t>
      </w:r>
      <w:r w:rsidR="00F25D7A" w:rsidRPr="00AE72A3">
        <w:rPr>
          <w:rFonts w:ascii="Arial" w:hAnsi="Arial" w:cs="Arial"/>
          <w:bCs/>
          <w:sz w:val="22"/>
          <w:szCs w:val="22"/>
        </w:rPr>
        <w:t>4</w:t>
      </w:r>
      <w:r w:rsidR="004D0CF6" w:rsidRPr="00AE72A3">
        <w:rPr>
          <w:rFonts w:ascii="Arial" w:hAnsi="Arial" w:cs="Arial"/>
          <w:bCs/>
          <w:sz w:val="22"/>
          <w:szCs w:val="22"/>
        </w:rPr>
        <w:t xml:space="preserve"> r.</w:t>
      </w:r>
      <w:r w:rsidR="00B11D3F" w:rsidRPr="00AE72A3">
        <w:rPr>
          <w:rFonts w:ascii="Arial" w:hAnsi="Arial" w:cs="Arial"/>
          <w:bCs/>
          <w:sz w:val="22"/>
          <w:szCs w:val="22"/>
        </w:rPr>
        <w:t xml:space="preserve"> </w:t>
      </w:r>
      <w:r w:rsidRPr="00AE72A3">
        <w:rPr>
          <w:rFonts w:ascii="Arial" w:hAnsi="Arial" w:cs="Arial"/>
          <w:bCs/>
          <w:sz w:val="22"/>
          <w:szCs w:val="22"/>
        </w:rPr>
        <w:t xml:space="preserve">przez </w:t>
      </w:r>
      <w:r w:rsidR="009F3F53" w:rsidRPr="00AE72A3">
        <w:rPr>
          <w:rFonts w:ascii="Arial" w:hAnsi="Arial" w:cs="Arial"/>
          <w:bCs/>
          <w:sz w:val="22"/>
          <w:szCs w:val="22"/>
        </w:rPr>
        <w:t xml:space="preserve">Zastępcę Dyrektora </w:t>
      </w:r>
      <w:r w:rsidRPr="00AE72A3">
        <w:rPr>
          <w:rFonts w:ascii="Arial" w:hAnsi="Arial" w:cs="Arial"/>
          <w:bCs/>
          <w:sz w:val="22"/>
          <w:szCs w:val="22"/>
        </w:rPr>
        <w:t>Departamentu Promocji</w:t>
      </w:r>
      <w:r w:rsidR="00317BFC" w:rsidRPr="00AE72A3">
        <w:rPr>
          <w:rFonts w:ascii="Arial" w:hAnsi="Arial" w:cs="Arial"/>
          <w:bCs/>
          <w:sz w:val="22"/>
          <w:szCs w:val="22"/>
        </w:rPr>
        <w:t xml:space="preserve">, Turystyki </w:t>
      </w:r>
      <w:r w:rsidRPr="00AE72A3">
        <w:rPr>
          <w:rFonts w:ascii="Arial" w:hAnsi="Arial" w:cs="Arial"/>
          <w:bCs/>
          <w:sz w:val="22"/>
          <w:szCs w:val="22"/>
        </w:rPr>
        <w:t>i</w:t>
      </w:r>
      <w:r w:rsidR="00853340" w:rsidRPr="00AE72A3">
        <w:rPr>
          <w:rFonts w:ascii="Arial" w:hAnsi="Arial" w:cs="Arial"/>
          <w:bCs/>
          <w:sz w:val="22"/>
          <w:szCs w:val="22"/>
        </w:rPr>
        <w:t> </w:t>
      </w:r>
      <w:r w:rsidRPr="00AE72A3">
        <w:rPr>
          <w:rFonts w:ascii="Arial" w:hAnsi="Arial" w:cs="Arial"/>
          <w:bCs/>
          <w:sz w:val="22"/>
          <w:szCs w:val="22"/>
        </w:rPr>
        <w:t>Współpracy Gospodarczej</w:t>
      </w:r>
      <w:r w:rsidR="002D3BBD" w:rsidRPr="00AE72A3">
        <w:rPr>
          <w:rFonts w:ascii="Arial" w:hAnsi="Arial" w:cs="Arial"/>
          <w:bCs/>
          <w:sz w:val="22"/>
          <w:szCs w:val="22"/>
        </w:rPr>
        <w:t>.</w:t>
      </w:r>
    </w:p>
    <w:p w14:paraId="221B9E0A" w14:textId="77777777" w:rsidR="00D538C9" w:rsidRDefault="00D538C9" w:rsidP="00242B2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14:paraId="1AC0D036" w14:textId="46AF6C8C" w:rsidR="00BC48CD" w:rsidRPr="0087705D" w:rsidRDefault="00732195" w:rsidP="00242B2B">
      <w:pPr>
        <w:spacing w:line="276" w:lineRule="auto"/>
        <w:ind w:left="5670" w:firstLine="8"/>
        <w:jc w:val="center"/>
        <w:rPr>
          <w:rFonts w:ascii="Arial" w:hAnsi="Arial" w:cs="Arial"/>
          <w:bCs/>
          <w:sz w:val="14"/>
          <w:szCs w:val="22"/>
        </w:rPr>
      </w:pPr>
      <w:r w:rsidRPr="0087705D">
        <w:rPr>
          <w:rFonts w:ascii="Arial" w:hAnsi="Arial" w:cs="Arial"/>
          <w:bCs/>
          <w:sz w:val="14"/>
          <w:szCs w:val="22"/>
        </w:rPr>
        <w:t xml:space="preserve">Podpisano przez: </w:t>
      </w:r>
    </w:p>
    <w:p w14:paraId="52E40CCD" w14:textId="027F64F4" w:rsidR="00732195" w:rsidRPr="0087705D" w:rsidRDefault="00732195" w:rsidP="00242B2B">
      <w:pPr>
        <w:spacing w:line="276" w:lineRule="auto"/>
        <w:ind w:left="5670" w:firstLine="8"/>
        <w:jc w:val="center"/>
        <w:rPr>
          <w:rFonts w:ascii="Arial" w:hAnsi="Arial" w:cs="Arial"/>
          <w:bCs/>
          <w:sz w:val="14"/>
          <w:szCs w:val="22"/>
        </w:rPr>
      </w:pPr>
      <w:r w:rsidRPr="0087705D">
        <w:rPr>
          <w:rFonts w:ascii="Arial" w:hAnsi="Arial" w:cs="Arial"/>
          <w:bCs/>
          <w:sz w:val="14"/>
          <w:szCs w:val="22"/>
        </w:rPr>
        <w:t>Zastępca Dyrektora Departamentu</w:t>
      </w:r>
    </w:p>
    <w:p w14:paraId="6C509BA3" w14:textId="1051EF4F" w:rsidR="00732195" w:rsidRPr="0087705D" w:rsidRDefault="00732195" w:rsidP="00242B2B">
      <w:pPr>
        <w:spacing w:line="276" w:lineRule="auto"/>
        <w:ind w:left="5670" w:firstLine="8"/>
        <w:jc w:val="center"/>
        <w:rPr>
          <w:rFonts w:ascii="Arial" w:hAnsi="Arial" w:cs="Arial"/>
          <w:bCs/>
          <w:sz w:val="14"/>
          <w:szCs w:val="22"/>
        </w:rPr>
      </w:pPr>
      <w:r w:rsidRPr="0087705D">
        <w:rPr>
          <w:rFonts w:ascii="Arial" w:hAnsi="Arial" w:cs="Arial"/>
          <w:bCs/>
          <w:sz w:val="14"/>
          <w:szCs w:val="22"/>
        </w:rPr>
        <w:t>Promocji, Turystyki i Współpracy Gospodarczej</w:t>
      </w:r>
    </w:p>
    <w:p w14:paraId="3256687E" w14:textId="594FAB1D" w:rsidR="00732195" w:rsidRPr="0087705D" w:rsidRDefault="00732195" w:rsidP="00242B2B">
      <w:pPr>
        <w:spacing w:line="276" w:lineRule="auto"/>
        <w:ind w:left="5670" w:firstLine="8"/>
        <w:jc w:val="center"/>
        <w:rPr>
          <w:rFonts w:ascii="Arial" w:hAnsi="Arial" w:cs="Arial"/>
          <w:bCs/>
          <w:sz w:val="14"/>
          <w:szCs w:val="22"/>
        </w:rPr>
      </w:pPr>
      <w:r w:rsidRPr="0087705D">
        <w:rPr>
          <w:rFonts w:ascii="Arial" w:hAnsi="Arial" w:cs="Arial"/>
          <w:bCs/>
          <w:sz w:val="14"/>
          <w:szCs w:val="22"/>
        </w:rPr>
        <w:t>Piotr Kwaśniak</w:t>
      </w:r>
    </w:p>
    <w:p w14:paraId="17200670" w14:textId="3086580D" w:rsidR="00317BFC" w:rsidRDefault="00454B5F" w:rsidP="00242B2B">
      <w:pPr>
        <w:tabs>
          <w:tab w:val="left" w:pos="3730"/>
        </w:tabs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242B2B">
        <w:rPr>
          <w:rFonts w:ascii="Arial" w:hAnsi="Arial" w:cs="Arial"/>
          <w:bCs/>
          <w:sz w:val="18"/>
          <w:szCs w:val="20"/>
        </w:rPr>
        <w:tab/>
      </w:r>
    </w:p>
    <w:p w14:paraId="4AAD63B9" w14:textId="77777777" w:rsidR="006D5D72" w:rsidRDefault="006D5D72" w:rsidP="00242B2B">
      <w:pPr>
        <w:tabs>
          <w:tab w:val="left" w:pos="3730"/>
        </w:tabs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</w:p>
    <w:p w14:paraId="1C33C6AC" w14:textId="77777777" w:rsidR="006D5D72" w:rsidRPr="00242B2B" w:rsidRDefault="006D5D72" w:rsidP="00242B2B">
      <w:pPr>
        <w:tabs>
          <w:tab w:val="left" w:pos="3730"/>
        </w:tabs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</w:p>
    <w:p w14:paraId="42A3C3A4" w14:textId="77777777" w:rsidR="007D382C" w:rsidRPr="00242B2B" w:rsidRDefault="007D382C" w:rsidP="00242B2B">
      <w:pPr>
        <w:spacing w:line="360" w:lineRule="auto"/>
        <w:jc w:val="both"/>
        <w:rPr>
          <w:rFonts w:ascii="Arial" w:hAnsi="Arial" w:cs="Arial"/>
          <w:sz w:val="18"/>
          <w:szCs w:val="20"/>
          <w:u w:val="single"/>
        </w:rPr>
      </w:pPr>
      <w:r w:rsidRPr="00242B2B">
        <w:rPr>
          <w:rFonts w:ascii="Arial" w:hAnsi="Arial" w:cs="Arial"/>
          <w:b/>
          <w:bCs/>
          <w:sz w:val="18"/>
          <w:szCs w:val="20"/>
        </w:rPr>
        <w:t>Załączniki:</w:t>
      </w:r>
    </w:p>
    <w:p w14:paraId="1F9532F6" w14:textId="5E07A8A8" w:rsidR="003C76D9" w:rsidRPr="003E3115" w:rsidRDefault="003C76D9" w:rsidP="00242B2B">
      <w:pPr>
        <w:numPr>
          <w:ilvl w:val="0"/>
          <w:numId w:val="10"/>
        </w:num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bookmarkStart w:id="20" w:name="_Hlk160606185"/>
      <w:r w:rsidRPr="003E3115">
        <w:rPr>
          <w:rFonts w:ascii="Arial" w:hAnsi="Arial" w:cs="Arial"/>
          <w:sz w:val="20"/>
          <w:szCs w:val="20"/>
        </w:rPr>
        <w:t>Zał. nr 1 – Wniosek o</w:t>
      </w:r>
      <w:r w:rsidR="00985378" w:rsidRPr="003E3115">
        <w:rPr>
          <w:rFonts w:ascii="Arial" w:hAnsi="Arial" w:cs="Arial"/>
          <w:sz w:val="20"/>
          <w:szCs w:val="20"/>
        </w:rPr>
        <w:t xml:space="preserve"> dofinansowanie uczestnictwa w Targach</w:t>
      </w:r>
      <w:r w:rsidRPr="003E3115">
        <w:rPr>
          <w:rFonts w:ascii="Arial" w:hAnsi="Arial" w:cs="Arial"/>
          <w:sz w:val="20"/>
          <w:szCs w:val="20"/>
        </w:rPr>
        <w:t>,</w:t>
      </w:r>
      <w:r w:rsidR="004F212E" w:rsidRPr="003E3115">
        <w:rPr>
          <w:rFonts w:ascii="Arial" w:hAnsi="Arial" w:cs="Arial"/>
          <w:sz w:val="20"/>
          <w:szCs w:val="20"/>
        </w:rPr>
        <w:t xml:space="preserve"> </w:t>
      </w:r>
    </w:p>
    <w:p w14:paraId="39D0CCAD" w14:textId="77777777" w:rsidR="003C76D9" w:rsidRPr="003E3115" w:rsidRDefault="003C76D9" w:rsidP="00242B2B">
      <w:pPr>
        <w:numPr>
          <w:ilvl w:val="0"/>
          <w:numId w:val="10"/>
        </w:num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3E3115">
        <w:rPr>
          <w:rFonts w:ascii="Arial" w:hAnsi="Arial" w:cs="Arial"/>
          <w:sz w:val="20"/>
          <w:szCs w:val="20"/>
        </w:rPr>
        <w:t>Zał. nr 2 – Formularz informacji przedstawianych przy ubieganiu się o pomoc de minimis,</w:t>
      </w:r>
    </w:p>
    <w:p w14:paraId="1A48E35D" w14:textId="74E99943" w:rsidR="003C76D9" w:rsidRPr="003E3115" w:rsidRDefault="003C76D9" w:rsidP="00242B2B">
      <w:pPr>
        <w:numPr>
          <w:ilvl w:val="0"/>
          <w:numId w:val="10"/>
        </w:num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3E3115">
        <w:rPr>
          <w:rFonts w:ascii="Arial" w:hAnsi="Arial" w:cs="Arial"/>
          <w:sz w:val="20"/>
          <w:szCs w:val="20"/>
        </w:rPr>
        <w:t xml:space="preserve">Zał. nr 3 – </w:t>
      </w:r>
      <w:bookmarkStart w:id="21" w:name="_Hlk160454034"/>
      <w:r w:rsidR="008E23B5" w:rsidRPr="003E3115">
        <w:rPr>
          <w:rFonts w:ascii="Arial" w:hAnsi="Arial" w:cs="Arial"/>
          <w:sz w:val="20"/>
          <w:szCs w:val="20"/>
        </w:rPr>
        <w:t>Wzór s</w:t>
      </w:r>
      <w:r w:rsidRPr="003E3115">
        <w:rPr>
          <w:rFonts w:ascii="Arial" w:hAnsi="Arial" w:cs="Arial"/>
          <w:sz w:val="20"/>
          <w:szCs w:val="20"/>
        </w:rPr>
        <w:t>prawozdani</w:t>
      </w:r>
      <w:r w:rsidR="008E23B5" w:rsidRPr="003E3115">
        <w:rPr>
          <w:rFonts w:ascii="Arial" w:hAnsi="Arial" w:cs="Arial"/>
          <w:sz w:val="20"/>
          <w:szCs w:val="20"/>
        </w:rPr>
        <w:t>a</w:t>
      </w:r>
      <w:r w:rsidRPr="003E3115">
        <w:rPr>
          <w:rFonts w:ascii="Arial" w:hAnsi="Arial" w:cs="Arial"/>
          <w:sz w:val="20"/>
          <w:szCs w:val="20"/>
        </w:rPr>
        <w:t xml:space="preserve"> merytoryczne</w:t>
      </w:r>
      <w:r w:rsidR="008E23B5" w:rsidRPr="003E3115">
        <w:rPr>
          <w:rFonts w:ascii="Arial" w:hAnsi="Arial" w:cs="Arial"/>
          <w:sz w:val="20"/>
          <w:szCs w:val="20"/>
        </w:rPr>
        <w:t>go</w:t>
      </w:r>
      <w:r w:rsidRPr="003E3115">
        <w:rPr>
          <w:rFonts w:ascii="Arial" w:hAnsi="Arial" w:cs="Arial"/>
          <w:sz w:val="20"/>
          <w:szCs w:val="20"/>
        </w:rPr>
        <w:t xml:space="preserve"> z uczestnictwa w </w:t>
      </w:r>
      <w:r w:rsidR="00614859" w:rsidRPr="003E3115">
        <w:rPr>
          <w:rFonts w:ascii="Arial" w:hAnsi="Arial" w:cs="Arial"/>
          <w:sz w:val="20"/>
          <w:szCs w:val="20"/>
        </w:rPr>
        <w:t>Targach</w:t>
      </w:r>
      <w:bookmarkEnd w:id="21"/>
      <w:r w:rsidRPr="003E3115">
        <w:rPr>
          <w:rFonts w:ascii="Arial" w:hAnsi="Arial" w:cs="Arial"/>
          <w:sz w:val="20"/>
          <w:szCs w:val="20"/>
        </w:rPr>
        <w:t>,</w:t>
      </w:r>
    </w:p>
    <w:p w14:paraId="79472A71" w14:textId="556A33B5" w:rsidR="003C76D9" w:rsidRDefault="003C76D9" w:rsidP="00242B2B">
      <w:pPr>
        <w:numPr>
          <w:ilvl w:val="0"/>
          <w:numId w:val="10"/>
        </w:num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3E3115">
        <w:rPr>
          <w:rFonts w:ascii="Arial" w:hAnsi="Arial" w:cs="Arial"/>
          <w:sz w:val="20"/>
          <w:szCs w:val="20"/>
        </w:rPr>
        <w:t>Zał. nr 4 – Wzór Umowy o</w:t>
      </w:r>
      <w:r w:rsidR="00985378" w:rsidRPr="003E3115">
        <w:rPr>
          <w:rFonts w:ascii="Arial" w:hAnsi="Arial" w:cs="Arial"/>
          <w:sz w:val="20"/>
          <w:szCs w:val="20"/>
        </w:rPr>
        <w:t xml:space="preserve"> udzielenie pomocy de minimis</w:t>
      </w:r>
      <w:r w:rsidRPr="003E3115">
        <w:rPr>
          <w:rFonts w:ascii="Arial" w:hAnsi="Arial" w:cs="Arial"/>
          <w:sz w:val="20"/>
          <w:szCs w:val="20"/>
        </w:rPr>
        <w:t>,</w:t>
      </w:r>
    </w:p>
    <w:p w14:paraId="3A343214" w14:textId="660FF1CD" w:rsidR="003C76D9" w:rsidRPr="003E3115" w:rsidRDefault="003C76D9" w:rsidP="00242B2B">
      <w:pPr>
        <w:numPr>
          <w:ilvl w:val="0"/>
          <w:numId w:val="10"/>
        </w:num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3E3115">
        <w:rPr>
          <w:rFonts w:ascii="Arial" w:hAnsi="Arial" w:cs="Arial"/>
          <w:sz w:val="20"/>
          <w:szCs w:val="20"/>
        </w:rPr>
        <w:t>Zał. nr 5 – Kryteria wyboru przedsiębior</w:t>
      </w:r>
      <w:r w:rsidR="008F6CE1" w:rsidRPr="003E3115">
        <w:rPr>
          <w:rFonts w:ascii="Arial" w:hAnsi="Arial" w:cs="Arial"/>
          <w:sz w:val="20"/>
          <w:szCs w:val="20"/>
        </w:rPr>
        <w:t>stw</w:t>
      </w:r>
      <w:r w:rsidRPr="003E3115">
        <w:rPr>
          <w:rFonts w:ascii="Arial" w:hAnsi="Arial" w:cs="Arial"/>
          <w:sz w:val="20"/>
          <w:szCs w:val="20"/>
        </w:rPr>
        <w:t>,</w:t>
      </w:r>
    </w:p>
    <w:p w14:paraId="28AE14B5" w14:textId="396310DC" w:rsidR="0032454B" w:rsidRPr="00FF0263" w:rsidRDefault="003C76D9" w:rsidP="00FF0263">
      <w:pPr>
        <w:numPr>
          <w:ilvl w:val="0"/>
          <w:numId w:val="10"/>
        </w:numPr>
        <w:spacing w:after="60" w:line="360" w:lineRule="auto"/>
        <w:rPr>
          <w:rFonts w:ascii="Arial" w:hAnsi="Arial" w:cs="Arial"/>
          <w:sz w:val="20"/>
          <w:szCs w:val="20"/>
        </w:rPr>
      </w:pPr>
      <w:r w:rsidRPr="003E3115">
        <w:rPr>
          <w:rFonts w:ascii="Arial" w:hAnsi="Arial" w:cs="Arial"/>
          <w:sz w:val="20"/>
          <w:szCs w:val="20"/>
        </w:rPr>
        <w:t xml:space="preserve">Zał. nr 6 – </w:t>
      </w:r>
      <w:r w:rsidR="00564379" w:rsidRPr="003E3115">
        <w:rPr>
          <w:rFonts w:ascii="Arial" w:hAnsi="Arial" w:cs="Arial"/>
          <w:sz w:val="20"/>
          <w:szCs w:val="20"/>
        </w:rPr>
        <w:t xml:space="preserve">Zgoda na przetwarzanie danych osobowych, wykorzystanie wizerunku oraz </w:t>
      </w:r>
      <w:bookmarkStart w:id="22" w:name="_Hlk160451653"/>
      <w:r w:rsidR="00564379" w:rsidRPr="003E3115">
        <w:rPr>
          <w:rFonts w:ascii="Arial" w:hAnsi="Arial" w:cs="Arial"/>
          <w:sz w:val="20"/>
          <w:szCs w:val="20"/>
        </w:rPr>
        <w:t>oświadczeni</w:t>
      </w:r>
      <w:bookmarkEnd w:id="22"/>
      <w:r w:rsidR="00484CCE" w:rsidRPr="003E3115">
        <w:rPr>
          <w:rFonts w:ascii="Arial" w:hAnsi="Arial" w:cs="Arial"/>
          <w:sz w:val="20"/>
          <w:szCs w:val="20"/>
        </w:rPr>
        <w:t>e</w:t>
      </w:r>
      <w:r w:rsidR="00564379" w:rsidRPr="003E3115">
        <w:rPr>
          <w:rFonts w:ascii="Arial" w:hAnsi="Arial" w:cs="Arial"/>
          <w:sz w:val="20"/>
          <w:szCs w:val="20"/>
        </w:rPr>
        <w:t xml:space="preserve"> zapoznania się z Regulaminem i jego przestrzeganiem. </w:t>
      </w:r>
      <w:bookmarkEnd w:id="20"/>
    </w:p>
    <w:sectPr w:rsidR="0032454B" w:rsidRPr="00FF0263" w:rsidSect="00E259EE">
      <w:headerReference w:type="default" r:id="rId9"/>
      <w:footerReference w:type="default" r:id="rId10"/>
      <w:pgSz w:w="11906" w:h="16838"/>
      <w:pgMar w:top="1560" w:right="1418" w:bottom="993" w:left="1418" w:header="397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4FA6" w14:textId="77777777" w:rsidR="0003279B" w:rsidRDefault="0003279B">
      <w:r>
        <w:separator/>
      </w:r>
    </w:p>
  </w:endnote>
  <w:endnote w:type="continuationSeparator" w:id="0">
    <w:p w14:paraId="6B2F366D" w14:textId="77777777" w:rsidR="0003279B" w:rsidRDefault="0003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932F" w14:textId="0CBC40CF" w:rsidR="003743FC" w:rsidRPr="001B5FF5" w:rsidRDefault="00970878" w:rsidP="000477FC">
    <w:pPr>
      <w:pStyle w:val="Stopka"/>
      <w:tabs>
        <w:tab w:val="clear" w:pos="4536"/>
      </w:tabs>
      <w:rPr>
        <w:rFonts w:ascii="Arial" w:hAnsi="Arial" w:cs="Arial"/>
        <w:iCs/>
        <w:sz w:val="18"/>
        <w:szCs w:val="18"/>
        <w:lang w:val="pl-PL"/>
      </w:rPr>
    </w:pPr>
    <w:r w:rsidRPr="001B5FF5">
      <w:rPr>
        <w:rFonts w:ascii="Arial" w:hAnsi="Arial" w:cs="Arial"/>
        <w:iCs/>
        <w:sz w:val="18"/>
        <w:szCs w:val="18"/>
      </w:rPr>
      <w:t>Regulamin uczestnictwa</w:t>
    </w:r>
    <w:r w:rsidR="000A4E59" w:rsidRPr="001B5FF5">
      <w:rPr>
        <w:rFonts w:ascii="Arial" w:hAnsi="Arial" w:cs="Arial"/>
        <w:iCs/>
        <w:sz w:val="18"/>
        <w:szCs w:val="18"/>
      </w:rPr>
      <w:t xml:space="preserve"> w </w:t>
    </w:r>
    <w:r w:rsidR="003743FC" w:rsidRPr="001B5FF5">
      <w:rPr>
        <w:rFonts w:ascii="Arial" w:hAnsi="Arial" w:cs="Arial"/>
        <w:iCs/>
        <w:sz w:val="18"/>
        <w:szCs w:val="18"/>
      </w:rPr>
      <w:t>t</w:t>
    </w:r>
    <w:r w:rsidR="004003E5" w:rsidRPr="001B5FF5">
      <w:rPr>
        <w:rFonts w:ascii="Arial" w:hAnsi="Arial" w:cs="Arial"/>
        <w:iCs/>
        <w:sz w:val="18"/>
        <w:szCs w:val="18"/>
      </w:rPr>
      <w:t xml:space="preserve">argach </w:t>
    </w:r>
    <w:r w:rsidR="003C72FB" w:rsidRPr="001B5FF5">
      <w:rPr>
        <w:rFonts w:ascii="Arial" w:hAnsi="Arial" w:cs="Arial"/>
        <w:iCs/>
        <w:sz w:val="18"/>
        <w:szCs w:val="18"/>
      </w:rPr>
      <w:t>WorldFood Poland 202</w:t>
    </w:r>
    <w:r w:rsidR="00CD7AD4" w:rsidRPr="001B5FF5">
      <w:rPr>
        <w:rFonts w:ascii="Arial" w:hAnsi="Arial" w:cs="Arial"/>
        <w:iCs/>
        <w:sz w:val="18"/>
        <w:szCs w:val="18"/>
        <w:lang w:val="pl-PL"/>
      </w:rPr>
      <w:t>4</w:t>
    </w:r>
  </w:p>
  <w:p w14:paraId="09575373" w14:textId="2AAE9462" w:rsidR="00970878" w:rsidRPr="001B5FF5" w:rsidRDefault="009D21EB" w:rsidP="000477FC">
    <w:pPr>
      <w:pStyle w:val="Stopka"/>
      <w:tabs>
        <w:tab w:val="clear" w:pos="4536"/>
      </w:tabs>
      <w:rPr>
        <w:iCs/>
        <w:sz w:val="18"/>
        <w:szCs w:val="18"/>
      </w:rPr>
    </w:pPr>
    <w:r w:rsidRPr="001B5FF5">
      <w:rPr>
        <w:rFonts w:ascii="Arial" w:hAnsi="Arial" w:cs="Arial"/>
        <w:iCs/>
        <w:sz w:val="18"/>
        <w:szCs w:val="18"/>
      </w:rPr>
      <w:t>PG-II.</w:t>
    </w:r>
    <w:r w:rsidR="00693FC9" w:rsidRPr="001B5FF5">
      <w:rPr>
        <w:rFonts w:ascii="Arial" w:hAnsi="Arial" w:cs="Arial"/>
        <w:iCs/>
        <w:sz w:val="18"/>
        <w:szCs w:val="18"/>
        <w:lang w:val="pl-PL"/>
      </w:rPr>
      <w:t>433</w:t>
    </w:r>
    <w:r w:rsidR="003C72FB" w:rsidRPr="001B5FF5">
      <w:rPr>
        <w:rFonts w:ascii="Arial" w:hAnsi="Arial" w:cs="Arial"/>
        <w:iCs/>
        <w:sz w:val="18"/>
        <w:szCs w:val="18"/>
      </w:rPr>
      <w:t>.2.202</w:t>
    </w:r>
    <w:r w:rsidR="00CD7AD4" w:rsidRPr="001B5FF5">
      <w:rPr>
        <w:rFonts w:ascii="Arial" w:hAnsi="Arial" w:cs="Arial"/>
        <w:iCs/>
        <w:sz w:val="18"/>
        <w:szCs w:val="18"/>
        <w:lang w:val="pl-PL"/>
      </w:rPr>
      <w:t>4</w:t>
    </w:r>
    <w:r w:rsidR="000477FC" w:rsidRPr="001B5FF5">
      <w:rPr>
        <w:rFonts w:ascii="Arial" w:hAnsi="Arial" w:cs="Arial"/>
        <w:iCs/>
        <w:sz w:val="18"/>
        <w:szCs w:val="18"/>
        <w:lang w:val="pl-PL"/>
      </w:rPr>
      <w:tab/>
    </w:r>
    <w:r w:rsidR="00970878" w:rsidRPr="001B5FF5">
      <w:rPr>
        <w:rFonts w:ascii="Arial" w:hAnsi="Arial" w:cs="Arial"/>
        <w:iCs/>
        <w:sz w:val="18"/>
        <w:szCs w:val="18"/>
      </w:rPr>
      <w:t xml:space="preserve">Strona </w:t>
    </w:r>
    <w:r w:rsidR="00970878" w:rsidRPr="001B5FF5">
      <w:rPr>
        <w:rFonts w:ascii="Arial" w:hAnsi="Arial" w:cs="Arial"/>
        <w:iCs/>
        <w:sz w:val="18"/>
        <w:szCs w:val="18"/>
      </w:rPr>
      <w:fldChar w:fldCharType="begin"/>
    </w:r>
    <w:r w:rsidR="00970878" w:rsidRPr="001B5FF5">
      <w:rPr>
        <w:rFonts w:ascii="Arial" w:hAnsi="Arial" w:cs="Arial"/>
        <w:iCs/>
        <w:sz w:val="18"/>
        <w:szCs w:val="18"/>
      </w:rPr>
      <w:instrText>PAGE</w:instrText>
    </w:r>
    <w:r w:rsidR="00970878" w:rsidRPr="001B5FF5">
      <w:rPr>
        <w:rFonts w:ascii="Arial" w:hAnsi="Arial" w:cs="Arial"/>
        <w:iCs/>
        <w:sz w:val="18"/>
        <w:szCs w:val="18"/>
      </w:rPr>
      <w:fldChar w:fldCharType="separate"/>
    </w:r>
    <w:r w:rsidR="00EA2BE9" w:rsidRPr="001B5FF5">
      <w:rPr>
        <w:rFonts w:ascii="Arial" w:hAnsi="Arial" w:cs="Arial"/>
        <w:iCs/>
        <w:noProof/>
        <w:sz w:val="18"/>
        <w:szCs w:val="18"/>
      </w:rPr>
      <w:t>4</w:t>
    </w:r>
    <w:r w:rsidR="00970878" w:rsidRPr="001B5FF5">
      <w:rPr>
        <w:rFonts w:ascii="Arial" w:hAnsi="Arial" w:cs="Arial"/>
        <w:iCs/>
        <w:sz w:val="18"/>
        <w:szCs w:val="18"/>
      </w:rPr>
      <w:fldChar w:fldCharType="end"/>
    </w:r>
    <w:r w:rsidR="00970878" w:rsidRPr="001B5FF5">
      <w:rPr>
        <w:rFonts w:ascii="Arial" w:hAnsi="Arial" w:cs="Arial"/>
        <w:iCs/>
        <w:sz w:val="18"/>
        <w:szCs w:val="18"/>
      </w:rPr>
      <w:t xml:space="preserve"> z </w:t>
    </w:r>
    <w:r w:rsidR="00970878" w:rsidRPr="001B5FF5">
      <w:rPr>
        <w:rFonts w:ascii="Arial" w:hAnsi="Arial" w:cs="Arial"/>
        <w:iCs/>
        <w:sz w:val="18"/>
        <w:szCs w:val="18"/>
      </w:rPr>
      <w:fldChar w:fldCharType="begin"/>
    </w:r>
    <w:r w:rsidR="00970878" w:rsidRPr="001B5FF5">
      <w:rPr>
        <w:rFonts w:ascii="Arial" w:hAnsi="Arial" w:cs="Arial"/>
        <w:iCs/>
        <w:sz w:val="18"/>
        <w:szCs w:val="18"/>
      </w:rPr>
      <w:instrText>NUMPAGES</w:instrText>
    </w:r>
    <w:r w:rsidR="00970878" w:rsidRPr="001B5FF5">
      <w:rPr>
        <w:rFonts w:ascii="Arial" w:hAnsi="Arial" w:cs="Arial"/>
        <w:iCs/>
        <w:sz w:val="18"/>
        <w:szCs w:val="18"/>
      </w:rPr>
      <w:fldChar w:fldCharType="separate"/>
    </w:r>
    <w:r w:rsidR="00EA2BE9" w:rsidRPr="001B5FF5">
      <w:rPr>
        <w:rFonts w:ascii="Arial" w:hAnsi="Arial" w:cs="Arial"/>
        <w:iCs/>
        <w:noProof/>
        <w:sz w:val="18"/>
        <w:szCs w:val="18"/>
      </w:rPr>
      <w:t>4</w:t>
    </w:r>
    <w:r w:rsidR="00970878" w:rsidRPr="001B5FF5">
      <w:rPr>
        <w:rFonts w:ascii="Arial" w:hAnsi="Arial" w:cs="Arial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DAB3" w14:textId="77777777" w:rsidR="0003279B" w:rsidRDefault="0003279B">
      <w:r>
        <w:separator/>
      </w:r>
    </w:p>
  </w:footnote>
  <w:footnote w:type="continuationSeparator" w:id="0">
    <w:p w14:paraId="5171A054" w14:textId="77777777" w:rsidR="0003279B" w:rsidRDefault="0003279B">
      <w:r>
        <w:continuationSeparator/>
      </w:r>
    </w:p>
  </w:footnote>
  <w:footnote w:id="1">
    <w:p w14:paraId="6EE1A01E" w14:textId="61C82A51" w:rsidR="00970878" w:rsidRPr="005E1208" w:rsidRDefault="00970878" w:rsidP="00C935A6">
      <w:pPr>
        <w:pStyle w:val="Tekstprzypisudolnego"/>
        <w:jc w:val="both"/>
        <w:rPr>
          <w:rFonts w:ascii="Arial" w:hAnsi="Arial" w:cs="Arial"/>
          <w:sz w:val="18"/>
        </w:rPr>
      </w:pPr>
      <w:r w:rsidRPr="00D543F3">
        <w:rPr>
          <w:rStyle w:val="Odwoanieprzypisudolnego"/>
          <w:rFonts w:ascii="Arial" w:hAnsi="Arial" w:cs="Arial"/>
          <w:sz w:val="18"/>
        </w:rPr>
        <w:footnoteRef/>
      </w:r>
      <w:r w:rsidRPr="00D543F3">
        <w:rPr>
          <w:rFonts w:ascii="Arial" w:hAnsi="Arial" w:cs="Arial"/>
          <w:sz w:val="18"/>
        </w:rPr>
        <w:t xml:space="preserve"> Ostateczny koszt uczestnictwa będzie znany po </w:t>
      </w:r>
      <w:r>
        <w:rPr>
          <w:rFonts w:ascii="Arial" w:hAnsi="Arial" w:cs="Arial"/>
          <w:sz w:val="18"/>
        </w:rPr>
        <w:t xml:space="preserve">zakończeniu </w:t>
      </w:r>
      <w:r w:rsidR="00B524C7">
        <w:rPr>
          <w:rFonts w:ascii="Arial" w:hAnsi="Arial" w:cs="Arial"/>
          <w:sz w:val="18"/>
        </w:rPr>
        <w:t>Targ</w:t>
      </w:r>
      <w:r w:rsidR="004E5526">
        <w:rPr>
          <w:rFonts w:ascii="Arial" w:hAnsi="Arial" w:cs="Arial"/>
          <w:sz w:val="18"/>
        </w:rPr>
        <w:t>ów</w:t>
      </w:r>
      <w:r w:rsidR="00180BC6"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2377" w14:textId="15041B4A" w:rsidR="00970878" w:rsidRDefault="003A7E01" w:rsidP="007A1D31">
    <w:pPr>
      <w:pStyle w:val="Nagwek"/>
      <w:jc w:val="center"/>
    </w:pPr>
    <w:r>
      <w:rPr>
        <w:noProof/>
      </w:rPr>
      <w:t xml:space="preserve"> </w:t>
    </w:r>
    <w:r w:rsidR="007A1D31">
      <w:rPr>
        <w:noProof/>
      </w:rPr>
      <w:drawing>
        <wp:inline distT="0" distB="0" distL="0" distR="0" wp14:anchorId="74FB69F5" wp14:editId="2DFFE64E">
          <wp:extent cx="5759450" cy="473710"/>
          <wp:effectExtent l="0" t="0" r="0" b="0"/>
          <wp:docPr id="1287011799" name="Obraz 1" descr="Kolorowe znaki ułożone w poziomym rzędzie. Od lewej:  znak Funduszy Europejskich z  dopiskiem Fundusze Europejskie dla Podkarpacia, znak Rzeczypospolitej Polskiej,  znak Unii Europejskiej z  dopiskiem  Dofinansowane przez Unię Europejską, pionowa czarna kreska oddzielająca znak Podkarpackie z dopiskiem przestrzeń otwart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093502" name="Obraz 1" descr="Kolorowe znaki ułożone w poziomym rzędzie. Od lewej:  znak Funduszy Europejskich z  dopiskiem Fundusze Europejskie dla Podkarpacia, znak Rzeczypospolitej Polskiej,  znak Unii Europejskiej z  dopiskiem  Dofinansowane przez Unię Europejską, pionowa czarna kreska oddzielająca znak Podkarpackie z dopiskiem przestrzeń otwart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firstLine="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firstLine="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firstLine="0"/>
      </w:pPr>
    </w:lvl>
  </w:abstractNum>
  <w:abstractNum w:abstractNumId="1" w15:restartNumberingAfterBreak="0">
    <w:nsid w:val="00000002"/>
    <w:multiLevelType w:val="multilevel"/>
    <w:tmpl w:val="05C6CE1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360"/>
      </w:pPr>
      <w:rPr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F44CA85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4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520CED"/>
    <w:multiLevelType w:val="hybridMultilevel"/>
    <w:tmpl w:val="A62A1CEC"/>
    <w:lvl w:ilvl="0" w:tplc="FE941E78">
      <w:start w:val="1"/>
      <w:numFmt w:val="decimal"/>
      <w:lvlText w:val="%1."/>
      <w:lvlJc w:val="left"/>
      <w:pPr>
        <w:tabs>
          <w:tab w:val="num" w:pos="967"/>
        </w:tabs>
        <w:ind w:left="96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672D69"/>
    <w:multiLevelType w:val="hybridMultilevel"/>
    <w:tmpl w:val="B0148072"/>
    <w:lvl w:ilvl="0" w:tplc="0415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219F7866"/>
    <w:multiLevelType w:val="hybridMultilevel"/>
    <w:tmpl w:val="EF5651D0"/>
    <w:lvl w:ilvl="0" w:tplc="157A3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7F002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97822"/>
    <w:multiLevelType w:val="hybridMultilevel"/>
    <w:tmpl w:val="EDF8C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212B6"/>
    <w:multiLevelType w:val="multilevel"/>
    <w:tmpl w:val="27343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B8B3A30"/>
    <w:multiLevelType w:val="hybridMultilevel"/>
    <w:tmpl w:val="25F23C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2A61AF"/>
    <w:multiLevelType w:val="multilevel"/>
    <w:tmpl w:val="5E6849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BD6AD0"/>
    <w:multiLevelType w:val="hybridMultilevel"/>
    <w:tmpl w:val="E466C7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E555FE8"/>
    <w:multiLevelType w:val="multilevel"/>
    <w:tmpl w:val="B6A2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6B67B5"/>
    <w:multiLevelType w:val="hybridMultilevel"/>
    <w:tmpl w:val="1C7E74A4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7F4CFC"/>
    <w:multiLevelType w:val="hybridMultilevel"/>
    <w:tmpl w:val="617E93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5107F69"/>
    <w:multiLevelType w:val="hybridMultilevel"/>
    <w:tmpl w:val="9BB4CD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3BEEEF6">
      <w:start w:val="1"/>
      <w:numFmt w:val="decimal"/>
      <w:lvlText w:val="%2."/>
      <w:lvlJc w:val="left"/>
      <w:pPr>
        <w:ind w:left="1760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5762E42"/>
    <w:multiLevelType w:val="hybridMultilevel"/>
    <w:tmpl w:val="D0B41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64D08"/>
    <w:multiLevelType w:val="hybridMultilevel"/>
    <w:tmpl w:val="E2F0D20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F6717EE"/>
    <w:multiLevelType w:val="multilevel"/>
    <w:tmpl w:val="97EA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3E3B87"/>
    <w:multiLevelType w:val="hybridMultilevel"/>
    <w:tmpl w:val="E1145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492813">
    <w:abstractNumId w:val="1"/>
  </w:num>
  <w:num w:numId="2" w16cid:durableId="1446540821">
    <w:abstractNumId w:val="23"/>
  </w:num>
  <w:num w:numId="3" w16cid:durableId="1603028478">
    <w:abstractNumId w:val="17"/>
  </w:num>
  <w:num w:numId="4" w16cid:durableId="1627658205">
    <w:abstractNumId w:val="11"/>
  </w:num>
  <w:num w:numId="5" w16cid:durableId="976957434">
    <w:abstractNumId w:val="8"/>
  </w:num>
  <w:num w:numId="6" w16cid:durableId="1198082945">
    <w:abstractNumId w:val="13"/>
  </w:num>
  <w:num w:numId="7" w16cid:durableId="1674331165">
    <w:abstractNumId w:val="24"/>
  </w:num>
  <w:num w:numId="8" w16cid:durableId="1485008624">
    <w:abstractNumId w:val="15"/>
  </w:num>
  <w:num w:numId="9" w16cid:durableId="957837038">
    <w:abstractNumId w:val="21"/>
  </w:num>
  <w:num w:numId="10" w16cid:durableId="1923680229">
    <w:abstractNumId w:val="22"/>
  </w:num>
  <w:num w:numId="11" w16cid:durableId="175967946">
    <w:abstractNumId w:val="12"/>
  </w:num>
  <w:num w:numId="12" w16cid:durableId="244532827">
    <w:abstractNumId w:val="18"/>
  </w:num>
  <w:num w:numId="13" w16cid:durableId="1439062448">
    <w:abstractNumId w:val="9"/>
  </w:num>
  <w:num w:numId="14" w16cid:durableId="16099730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9295277">
    <w:abstractNumId w:val="20"/>
  </w:num>
  <w:num w:numId="16" w16cid:durableId="905797059">
    <w:abstractNumId w:val="16"/>
  </w:num>
  <w:num w:numId="17" w16cid:durableId="1301611720">
    <w:abstractNumId w:val="14"/>
  </w:num>
  <w:num w:numId="18" w16cid:durableId="1202134469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37"/>
    <w:rsid w:val="000001CF"/>
    <w:rsid w:val="000020CD"/>
    <w:rsid w:val="00003EC0"/>
    <w:rsid w:val="00006952"/>
    <w:rsid w:val="00016764"/>
    <w:rsid w:val="00017758"/>
    <w:rsid w:val="00017C31"/>
    <w:rsid w:val="000212D2"/>
    <w:rsid w:val="00021FE8"/>
    <w:rsid w:val="00023822"/>
    <w:rsid w:val="0003279B"/>
    <w:rsid w:val="00032D2C"/>
    <w:rsid w:val="00033FE0"/>
    <w:rsid w:val="00034476"/>
    <w:rsid w:val="00040344"/>
    <w:rsid w:val="000411BF"/>
    <w:rsid w:val="00041FCF"/>
    <w:rsid w:val="00046038"/>
    <w:rsid w:val="000477FC"/>
    <w:rsid w:val="00050297"/>
    <w:rsid w:val="000528ED"/>
    <w:rsid w:val="00053446"/>
    <w:rsid w:val="00056A07"/>
    <w:rsid w:val="00061020"/>
    <w:rsid w:val="00064312"/>
    <w:rsid w:val="0007256E"/>
    <w:rsid w:val="000735D6"/>
    <w:rsid w:val="000826F1"/>
    <w:rsid w:val="0008271B"/>
    <w:rsid w:val="00082F24"/>
    <w:rsid w:val="00083B15"/>
    <w:rsid w:val="00084B21"/>
    <w:rsid w:val="000922B5"/>
    <w:rsid w:val="000943E9"/>
    <w:rsid w:val="000A2AC3"/>
    <w:rsid w:val="000A39C9"/>
    <w:rsid w:val="000A4E59"/>
    <w:rsid w:val="000B023C"/>
    <w:rsid w:val="000B2C70"/>
    <w:rsid w:val="000B2EDF"/>
    <w:rsid w:val="000B768C"/>
    <w:rsid w:val="000B7B1D"/>
    <w:rsid w:val="000C03A8"/>
    <w:rsid w:val="000C45A7"/>
    <w:rsid w:val="000C6F3E"/>
    <w:rsid w:val="000D2F4F"/>
    <w:rsid w:val="000D43BF"/>
    <w:rsid w:val="000D6B1F"/>
    <w:rsid w:val="000D731E"/>
    <w:rsid w:val="000E3629"/>
    <w:rsid w:val="000E720D"/>
    <w:rsid w:val="000F04DD"/>
    <w:rsid w:val="000F0779"/>
    <w:rsid w:val="000F2B37"/>
    <w:rsid w:val="000F2C0D"/>
    <w:rsid w:val="000F3559"/>
    <w:rsid w:val="000F480D"/>
    <w:rsid w:val="001012C8"/>
    <w:rsid w:val="00105ABD"/>
    <w:rsid w:val="00107FA9"/>
    <w:rsid w:val="00110744"/>
    <w:rsid w:val="00113D9E"/>
    <w:rsid w:val="00117EC4"/>
    <w:rsid w:val="001240C9"/>
    <w:rsid w:val="001248FD"/>
    <w:rsid w:val="00124AC7"/>
    <w:rsid w:val="00125976"/>
    <w:rsid w:val="00131F93"/>
    <w:rsid w:val="00136F54"/>
    <w:rsid w:val="00140212"/>
    <w:rsid w:val="00143AE0"/>
    <w:rsid w:val="0014749A"/>
    <w:rsid w:val="00151DAA"/>
    <w:rsid w:val="001528A6"/>
    <w:rsid w:val="001544CA"/>
    <w:rsid w:val="00154D7A"/>
    <w:rsid w:val="00156336"/>
    <w:rsid w:val="001617C6"/>
    <w:rsid w:val="00161CB2"/>
    <w:rsid w:val="00163BEB"/>
    <w:rsid w:val="0016430C"/>
    <w:rsid w:val="001656C8"/>
    <w:rsid w:val="00166750"/>
    <w:rsid w:val="00166BAC"/>
    <w:rsid w:val="00170095"/>
    <w:rsid w:val="001700AE"/>
    <w:rsid w:val="00173AE3"/>
    <w:rsid w:val="00175D53"/>
    <w:rsid w:val="00180BC6"/>
    <w:rsid w:val="00185E47"/>
    <w:rsid w:val="001919AC"/>
    <w:rsid w:val="00194630"/>
    <w:rsid w:val="00194818"/>
    <w:rsid w:val="0019534C"/>
    <w:rsid w:val="00196308"/>
    <w:rsid w:val="001A15FE"/>
    <w:rsid w:val="001A5F15"/>
    <w:rsid w:val="001A6A82"/>
    <w:rsid w:val="001A7AFD"/>
    <w:rsid w:val="001B294A"/>
    <w:rsid w:val="001B5FF5"/>
    <w:rsid w:val="001B760A"/>
    <w:rsid w:val="001C2A98"/>
    <w:rsid w:val="001D5970"/>
    <w:rsid w:val="001D60A2"/>
    <w:rsid w:val="001E039D"/>
    <w:rsid w:val="001E13E4"/>
    <w:rsid w:val="001E5542"/>
    <w:rsid w:val="001E7B83"/>
    <w:rsid w:val="001F1711"/>
    <w:rsid w:val="001F46C4"/>
    <w:rsid w:val="001F6FD3"/>
    <w:rsid w:val="002017BA"/>
    <w:rsid w:val="002044DD"/>
    <w:rsid w:val="0020476F"/>
    <w:rsid w:val="002056CA"/>
    <w:rsid w:val="002061DA"/>
    <w:rsid w:val="00207CD7"/>
    <w:rsid w:val="00212795"/>
    <w:rsid w:val="00217AA7"/>
    <w:rsid w:val="00220A9A"/>
    <w:rsid w:val="00223352"/>
    <w:rsid w:val="002234A6"/>
    <w:rsid w:val="0023071D"/>
    <w:rsid w:val="0023106C"/>
    <w:rsid w:val="00233C8B"/>
    <w:rsid w:val="00235CEF"/>
    <w:rsid w:val="002400EC"/>
    <w:rsid w:val="002405F2"/>
    <w:rsid w:val="00240EE7"/>
    <w:rsid w:val="00242B2B"/>
    <w:rsid w:val="00243B1C"/>
    <w:rsid w:val="00245759"/>
    <w:rsid w:val="002519F5"/>
    <w:rsid w:val="00251A14"/>
    <w:rsid w:val="0025478D"/>
    <w:rsid w:val="002604AC"/>
    <w:rsid w:val="002609C9"/>
    <w:rsid w:val="002664CC"/>
    <w:rsid w:val="002674A4"/>
    <w:rsid w:val="00272FD3"/>
    <w:rsid w:val="002769E1"/>
    <w:rsid w:val="00277D14"/>
    <w:rsid w:val="00285304"/>
    <w:rsid w:val="00286462"/>
    <w:rsid w:val="00287816"/>
    <w:rsid w:val="00291EBC"/>
    <w:rsid w:val="00292271"/>
    <w:rsid w:val="002A34B1"/>
    <w:rsid w:val="002A34F5"/>
    <w:rsid w:val="002A76BB"/>
    <w:rsid w:val="002B0374"/>
    <w:rsid w:val="002B2EAD"/>
    <w:rsid w:val="002C14CC"/>
    <w:rsid w:val="002C1579"/>
    <w:rsid w:val="002C5162"/>
    <w:rsid w:val="002C52EC"/>
    <w:rsid w:val="002C54B9"/>
    <w:rsid w:val="002D3BBD"/>
    <w:rsid w:val="002E0241"/>
    <w:rsid w:val="002E68CD"/>
    <w:rsid w:val="002E7B39"/>
    <w:rsid w:val="002F24AC"/>
    <w:rsid w:val="002F60D7"/>
    <w:rsid w:val="00300E21"/>
    <w:rsid w:val="003026DD"/>
    <w:rsid w:val="00305D40"/>
    <w:rsid w:val="00306C75"/>
    <w:rsid w:val="00307A32"/>
    <w:rsid w:val="00315772"/>
    <w:rsid w:val="00316A04"/>
    <w:rsid w:val="00317BFC"/>
    <w:rsid w:val="0032454B"/>
    <w:rsid w:val="003266BB"/>
    <w:rsid w:val="00333C57"/>
    <w:rsid w:val="00337C00"/>
    <w:rsid w:val="00343CF2"/>
    <w:rsid w:val="003566A7"/>
    <w:rsid w:val="003569C9"/>
    <w:rsid w:val="00356ECE"/>
    <w:rsid w:val="00357EA2"/>
    <w:rsid w:val="003641C1"/>
    <w:rsid w:val="00371DC4"/>
    <w:rsid w:val="00372540"/>
    <w:rsid w:val="003743FC"/>
    <w:rsid w:val="003806B5"/>
    <w:rsid w:val="003869D6"/>
    <w:rsid w:val="003874E4"/>
    <w:rsid w:val="00387627"/>
    <w:rsid w:val="003941DB"/>
    <w:rsid w:val="00394BF1"/>
    <w:rsid w:val="003A2B61"/>
    <w:rsid w:val="003A3C04"/>
    <w:rsid w:val="003A4A22"/>
    <w:rsid w:val="003A5BBA"/>
    <w:rsid w:val="003A7A76"/>
    <w:rsid w:val="003A7E01"/>
    <w:rsid w:val="003B0A2B"/>
    <w:rsid w:val="003B0E85"/>
    <w:rsid w:val="003B15EB"/>
    <w:rsid w:val="003B61BD"/>
    <w:rsid w:val="003B6FF3"/>
    <w:rsid w:val="003C72FB"/>
    <w:rsid w:val="003C76D9"/>
    <w:rsid w:val="003D07AB"/>
    <w:rsid w:val="003D23FB"/>
    <w:rsid w:val="003D317B"/>
    <w:rsid w:val="003D6752"/>
    <w:rsid w:val="003D7927"/>
    <w:rsid w:val="003E0069"/>
    <w:rsid w:val="003E3115"/>
    <w:rsid w:val="004003E5"/>
    <w:rsid w:val="004057C0"/>
    <w:rsid w:val="00405D3D"/>
    <w:rsid w:val="00406147"/>
    <w:rsid w:val="00424111"/>
    <w:rsid w:val="00424B34"/>
    <w:rsid w:val="00425CB8"/>
    <w:rsid w:val="0042639D"/>
    <w:rsid w:val="004350A1"/>
    <w:rsid w:val="00446E9C"/>
    <w:rsid w:val="00454B5F"/>
    <w:rsid w:val="00461E21"/>
    <w:rsid w:val="00464FF8"/>
    <w:rsid w:val="00465520"/>
    <w:rsid w:val="00466543"/>
    <w:rsid w:val="0046732F"/>
    <w:rsid w:val="00474318"/>
    <w:rsid w:val="004744B7"/>
    <w:rsid w:val="00474578"/>
    <w:rsid w:val="004748EA"/>
    <w:rsid w:val="00480823"/>
    <w:rsid w:val="004811DB"/>
    <w:rsid w:val="00481A1E"/>
    <w:rsid w:val="00483115"/>
    <w:rsid w:val="00484CCE"/>
    <w:rsid w:val="00485D76"/>
    <w:rsid w:val="00490F5A"/>
    <w:rsid w:val="00491A1B"/>
    <w:rsid w:val="00492DD3"/>
    <w:rsid w:val="004963AB"/>
    <w:rsid w:val="00497202"/>
    <w:rsid w:val="004A14EA"/>
    <w:rsid w:val="004A3D96"/>
    <w:rsid w:val="004A487E"/>
    <w:rsid w:val="004A70F1"/>
    <w:rsid w:val="004A72BC"/>
    <w:rsid w:val="004B38F5"/>
    <w:rsid w:val="004B53DA"/>
    <w:rsid w:val="004C61EE"/>
    <w:rsid w:val="004D0CF6"/>
    <w:rsid w:val="004D0EC7"/>
    <w:rsid w:val="004D3285"/>
    <w:rsid w:val="004D48D7"/>
    <w:rsid w:val="004D7A34"/>
    <w:rsid w:val="004E3D14"/>
    <w:rsid w:val="004E49BE"/>
    <w:rsid w:val="004E4B4F"/>
    <w:rsid w:val="004E5526"/>
    <w:rsid w:val="004F212E"/>
    <w:rsid w:val="004F33D2"/>
    <w:rsid w:val="004F4007"/>
    <w:rsid w:val="004F46C7"/>
    <w:rsid w:val="00502353"/>
    <w:rsid w:val="00505A55"/>
    <w:rsid w:val="00522581"/>
    <w:rsid w:val="00523AB1"/>
    <w:rsid w:val="0052401B"/>
    <w:rsid w:val="00524ECE"/>
    <w:rsid w:val="005320A9"/>
    <w:rsid w:val="0053218D"/>
    <w:rsid w:val="00533CE4"/>
    <w:rsid w:val="00535D20"/>
    <w:rsid w:val="0053793C"/>
    <w:rsid w:val="00540A27"/>
    <w:rsid w:val="00541407"/>
    <w:rsid w:val="005440A5"/>
    <w:rsid w:val="00552CF8"/>
    <w:rsid w:val="00553C85"/>
    <w:rsid w:val="0055585D"/>
    <w:rsid w:val="00556F3E"/>
    <w:rsid w:val="00564379"/>
    <w:rsid w:val="0057085D"/>
    <w:rsid w:val="00570DCD"/>
    <w:rsid w:val="005717D1"/>
    <w:rsid w:val="0057549D"/>
    <w:rsid w:val="00585C78"/>
    <w:rsid w:val="005927D4"/>
    <w:rsid w:val="00593869"/>
    <w:rsid w:val="00593DA3"/>
    <w:rsid w:val="00593E93"/>
    <w:rsid w:val="00594ED1"/>
    <w:rsid w:val="00596D34"/>
    <w:rsid w:val="00597664"/>
    <w:rsid w:val="005A1A7F"/>
    <w:rsid w:val="005A57AF"/>
    <w:rsid w:val="005B2E9A"/>
    <w:rsid w:val="005B7391"/>
    <w:rsid w:val="005C0854"/>
    <w:rsid w:val="005C28F0"/>
    <w:rsid w:val="005C3A08"/>
    <w:rsid w:val="005D0CC0"/>
    <w:rsid w:val="005D3172"/>
    <w:rsid w:val="005D64D7"/>
    <w:rsid w:val="005D6D81"/>
    <w:rsid w:val="005E1208"/>
    <w:rsid w:val="005E12E0"/>
    <w:rsid w:val="005E1523"/>
    <w:rsid w:val="005E4136"/>
    <w:rsid w:val="005E4966"/>
    <w:rsid w:val="005E4CF9"/>
    <w:rsid w:val="005E73C3"/>
    <w:rsid w:val="005E74B4"/>
    <w:rsid w:val="00600148"/>
    <w:rsid w:val="00600186"/>
    <w:rsid w:val="00603C0D"/>
    <w:rsid w:val="00603CB6"/>
    <w:rsid w:val="0060467C"/>
    <w:rsid w:val="00605B97"/>
    <w:rsid w:val="00614859"/>
    <w:rsid w:val="006200CB"/>
    <w:rsid w:val="00622D76"/>
    <w:rsid w:val="00631FF3"/>
    <w:rsid w:val="00633211"/>
    <w:rsid w:val="00633D43"/>
    <w:rsid w:val="00636C26"/>
    <w:rsid w:val="0064359F"/>
    <w:rsid w:val="00643701"/>
    <w:rsid w:val="00644D69"/>
    <w:rsid w:val="0066068D"/>
    <w:rsid w:val="00670371"/>
    <w:rsid w:val="00670AF7"/>
    <w:rsid w:val="00670E19"/>
    <w:rsid w:val="00670E4C"/>
    <w:rsid w:val="006713EF"/>
    <w:rsid w:val="00673DB9"/>
    <w:rsid w:val="006740F9"/>
    <w:rsid w:val="00677536"/>
    <w:rsid w:val="0068250C"/>
    <w:rsid w:val="0068286B"/>
    <w:rsid w:val="00682EAD"/>
    <w:rsid w:val="006844D0"/>
    <w:rsid w:val="00685DDF"/>
    <w:rsid w:val="00686BD1"/>
    <w:rsid w:val="00687DFF"/>
    <w:rsid w:val="0069209A"/>
    <w:rsid w:val="0069214C"/>
    <w:rsid w:val="00693FC9"/>
    <w:rsid w:val="00696049"/>
    <w:rsid w:val="00696DB6"/>
    <w:rsid w:val="006A46C4"/>
    <w:rsid w:val="006A5A69"/>
    <w:rsid w:val="006A7D49"/>
    <w:rsid w:val="006B0956"/>
    <w:rsid w:val="006B1EC5"/>
    <w:rsid w:val="006B6A2C"/>
    <w:rsid w:val="006C1799"/>
    <w:rsid w:val="006C19C9"/>
    <w:rsid w:val="006C45A4"/>
    <w:rsid w:val="006C55BB"/>
    <w:rsid w:val="006D5D72"/>
    <w:rsid w:val="006D65B5"/>
    <w:rsid w:val="006F3C62"/>
    <w:rsid w:val="00700BA8"/>
    <w:rsid w:val="00702F10"/>
    <w:rsid w:val="00705C25"/>
    <w:rsid w:val="00706760"/>
    <w:rsid w:val="00710A7A"/>
    <w:rsid w:val="00712D9A"/>
    <w:rsid w:val="00716DFC"/>
    <w:rsid w:val="00721DF2"/>
    <w:rsid w:val="00722D34"/>
    <w:rsid w:val="0072687D"/>
    <w:rsid w:val="007305DB"/>
    <w:rsid w:val="00732195"/>
    <w:rsid w:val="00733635"/>
    <w:rsid w:val="00735F9F"/>
    <w:rsid w:val="00736D6A"/>
    <w:rsid w:val="00745F0B"/>
    <w:rsid w:val="00746C09"/>
    <w:rsid w:val="00747A84"/>
    <w:rsid w:val="007528F3"/>
    <w:rsid w:val="007535F4"/>
    <w:rsid w:val="00756408"/>
    <w:rsid w:val="0075699C"/>
    <w:rsid w:val="00764E81"/>
    <w:rsid w:val="00766703"/>
    <w:rsid w:val="00770A33"/>
    <w:rsid w:val="0077523D"/>
    <w:rsid w:val="00777F2C"/>
    <w:rsid w:val="00781318"/>
    <w:rsid w:val="007861D3"/>
    <w:rsid w:val="007871F3"/>
    <w:rsid w:val="00791062"/>
    <w:rsid w:val="00797918"/>
    <w:rsid w:val="007A1D31"/>
    <w:rsid w:val="007A2D89"/>
    <w:rsid w:val="007A5BDB"/>
    <w:rsid w:val="007B2F40"/>
    <w:rsid w:val="007B4D7F"/>
    <w:rsid w:val="007C2049"/>
    <w:rsid w:val="007C542D"/>
    <w:rsid w:val="007C6A5B"/>
    <w:rsid w:val="007C7D2C"/>
    <w:rsid w:val="007D2D22"/>
    <w:rsid w:val="007D382C"/>
    <w:rsid w:val="007E25DD"/>
    <w:rsid w:val="007F2D9C"/>
    <w:rsid w:val="007F3590"/>
    <w:rsid w:val="00800088"/>
    <w:rsid w:val="00803118"/>
    <w:rsid w:val="00805119"/>
    <w:rsid w:val="008105B7"/>
    <w:rsid w:val="00811DAE"/>
    <w:rsid w:val="00813EBC"/>
    <w:rsid w:val="008168FE"/>
    <w:rsid w:val="00823247"/>
    <w:rsid w:val="008240A3"/>
    <w:rsid w:val="008257EF"/>
    <w:rsid w:val="008270C3"/>
    <w:rsid w:val="00830974"/>
    <w:rsid w:val="00832611"/>
    <w:rsid w:val="00832A5D"/>
    <w:rsid w:val="0083367C"/>
    <w:rsid w:val="00834A41"/>
    <w:rsid w:val="00834F61"/>
    <w:rsid w:val="00841B62"/>
    <w:rsid w:val="00853340"/>
    <w:rsid w:val="00864613"/>
    <w:rsid w:val="00864D49"/>
    <w:rsid w:val="00866473"/>
    <w:rsid w:val="008712AC"/>
    <w:rsid w:val="00872A26"/>
    <w:rsid w:val="00874ECD"/>
    <w:rsid w:val="0087705D"/>
    <w:rsid w:val="00880C09"/>
    <w:rsid w:val="00882690"/>
    <w:rsid w:val="008831B6"/>
    <w:rsid w:val="008842A6"/>
    <w:rsid w:val="0088580E"/>
    <w:rsid w:val="008863C4"/>
    <w:rsid w:val="00886C6A"/>
    <w:rsid w:val="00887141"/>
    <w:rsid w:val="00895E5B"/>
    <w:rsid w:val="008969E4"/>
    <w:rsid w:val="008A0AE3"/>
    <w:rsid w:val="008B0A70"/>
    <w:rsid w:val="008B1957"/>
    <w:rsid w:val="008B3BCE"/>
    <w:rsid w:val="008B3C7F"/>
    <w:rsid w:val="008B44A6"/>
    <w:rsid w:val="008C0DDE"/>
    <w:rsid w:val="008C16B7"/>
    <w:rsid w:val="008C247F"/>
    <w:rsid w:val="008C4AD6"/>
    <w:rsid w:val="008C4CEE"/>
    <w:rsid w:val="008C5298"/>
    <w:rsid w:val="008C682F"/>
    <w:rsid w:val="008C771C"/>
    <w:rsid w:val="008D2418"/>
    <w:rsid w:val="008D3BEA"/>
    <w:rsid w:val="008E0D8F"/>
    <w:rsid w:val="008E23B5"/>
    <w:rsid w:val="008E24BD"/>
    <w:rsid w:val="008E3BA7"/>
    <w:rsid w:val="008E4FCD"/>
    <w:rsid w:val="008E5F7B"/>
    <w:rsid w:val="008F0B14"/>
    <w:rsid w:val="008F345E"/>
    <w:rsid w:val="008F5946"/>
    <w:rsid w:val="008F6CE1"/>
    <w:rsid w:val="0090089A"/>
    <w:rsid w:val="00901E16"/>
    <w:rsid w:val="0090466D"/>
    <w:rsid w:val="009054EB"/>
    <w:rsid w:val="00906122"/>
    <w:rsid w:val="0091553B"/>
    <w:rsid w:val="00915C10"/>
    <w:rsid w:val="00917BAB"/>
    <w:rsid w:val="00922EC5"/>
    <w:rsid w:val="00927B98"/>
    <w:rsid w:val="009327B6"/>
    <w:rsid w:val="00933D78"/>
    <w:rsid w:val="00944CD0"/>
    <w:rsid w:val="00950232"/>
    <w:rsid w:val="00950F55"/>
    <w:rsid w:val="0095138E"/>
    <w:rsid w:val="00953DE3"/>
    <w:rsid w:val="009542CA"/>
    <w:rsid w:val="00956381"/>
    <w:rsid w:val="00956A66"/>
    <w:rsid w:val="0095747F"/>
    <w:rsid w:val="009625AB"/>
    <w:rsid w:val="00967FFE"/>
    <w:rsid w:val="00970878"/>
    <w:rsid w:val="009735D4"/>
    <w:rsid w:val="00974B83"/>
    <w:rsid w:val="009766EC"/>
    <w:rsid w:val="009808EB"/>
    <w:rsid w:val="0098111F"/>
    <w:rsid w:val="00982A29"/>
    <w:rsid w:val="00985378"/>
    <w:rsid w:val="00987177"/>
    <w:rsid w:val="009915C0"/>
    <w:rsid w:val="00991A14"/>
    <w:rsid w:val="00992F83"/>
    <w:rsid w:val="009A0EDA"/>
    <w:rsid w:val="009A4142"/>
    <w:rsid w:val="009B09B7"/>
    <w:rsid w:val="009B2E13"/>
    <w:rsid w:val="009B3391"/>
    <w:rsid w:val="009B3921"/>
    <w:rsid w:val="009B6619"/>
    <w:rsid w:val="009B6B0A"/>
    <w:rsid w:val="009C1596"/>
    <w:rsid w:val="009C687F"/>
    <w:rsid w:val="009D21EB"/>
    <w:rsid w:val="009D4175"/>
    <w:rsid w:val="009D5AAA"/>
    <w:rsid w:val="009E0D25"/>
    <w:rsid w:val="009E239B"/>
    <w:rsid w:val="009E3B14"/>
    <w:rsid w:val="009E4AE6"/>
    <w:rsid w:val="009E4B71"/>
    <w:rsid w:val="009F0FCE"/>
    <w:rsid w:val="009F2FF9"/>
    <w:rsid w:val="009F31F1"/>
    <w:rsid w:val="009F3F53"/>
    <w:rsid w:val="009F541B"/>
    <w:rsid w:val="009F5B1A"/>
    <w:rsid w:val="009F7874"/>
    <w:rsid w:val="00A029B9"/>
    <w:rsid w:val="00A0525B"/>
    <w:rsid w:val="00A10B82"/>
    <w:rsid w:val="00A12987"/>
    <w:rsid w:val="00A16EE8"/>
    <w:rsid w:val="00A17ADE"/>
    <w:rsid w:val="00A17E76"/>
    <w:rsid w:val="00A22ABA"/>
    <w:rsid w:val="00A25D2D"/>
    <w:rsid w:val="00A27A13"/>
    <w:rsid w:val="00A30418"/>
    <w:rsid w:val="00A31268"/>
    <w:rsid w:val="00A31343"/>
    <w:rsid w:val="00A315F6"/>
    <w:rsid w:val="00A34BB8"/>
    <w:rsid w:val="00A35B88"/>
    <w:rsid w:val="00A37CB9"/>
    <w:rsid w:val="00A42792"/>
    <w:rsid w:val="00A43E85"/>
    <w:rsid w:val="00A450C9"/>
    <w:rsid w:val="00A4647E"/>
    <w:rsid w:val="00A50309"/>
    <w:rsid w:val="00A50A7A"/>
    <w:rsid w:val="00A535F2"/>
    <w:rsid w:val="00A53B72"/>
    <w:rsid w:val="00A5440D"/>
    <w:rsid w:val="00A5638F"/>
    <w:rsid w:val="00A56972"/>
    <w:rsid w:val="00A56B2B"/>
    <w:rsid w:val="00A57A60"/>
    <w:rsid w:val="00A63535"/>
    <w:rsid w:val="00A64B1A"/>
    <w:rsid w:val="00A729AA"/>
    <w:rsid w:val="00A74900"/>
    <w:rsid w:val="00A80C31"/>
    <w:rsid w:val="00A83667"/>
    <w:rsid w:val="00A86BCB"/>
    <w:rsid w:val="00A91D22"/>
    <w:rsid w:val="00A95D36"/>
    <w:rsid w:val="00A96D9F"/>
    <w:rsid w:val="00A9755A"/>
    <w:rsid w:val="00AA3B70"/>
    <w:rsid w:val="00AA5538"/>
    <w:rsid w:val="00AA6717"/>
    <w:rsid w:val="00AA720E"/>
    <w:rsid w:val="00AB3BCE"/>
    <w:rsid w:val="00AB5161"/>
    <w:rsid w:val="00AB53E8"/>
    <w:rsid w:val="00AB7378"/>
    <w:rsid w:val="00AC1B0D"/>
    <w:rsid w:val="00AC576C"/>
    <w:rsid w:val="00AD1D01"/>
    <w:rsid w:val="00AD28D7"/>
    <w:rsid w:val="00AE1AA6"/>
    <w:rsid w:val="00AE2CFA"/>
    <w:rsid w:val="00AE426E"/>
    <w:rsid w:val="00AE72A3"/>
    <w:rsid w:val="00AE7455"/>
    <w:rsid w:val="00AF17DC"/>
    <w:rsid w:val="00AF1BCC"/>
    <w:rsid w:val="00AF40CE"/>
    <w:rsid w:val="00AF50C9"/>
    <w:rsid w:val="00B02932"/>
    <w:rsid w:val="00B0448D"/>
    <w:rsid w:val="00B05F05"/>
    <w:rsid w:val="00B0615F"/>
    <w:rsid w:val="00B07D02"/>
    <w:rsid w:val="00B10672"/>
    <w:rsid w:val="00B11D3F"/>
    <w:rsid w:val="00B16E1D"/>
    <w:rsid w:val="00B2129F"/>
    <w:rsid w:val="00B21C67"/>
    <w:rsid w:val="00B30B11"/>
    <w:rsid w:val="00B3130D"/>
    <w:rsid w:val="00B329DE"/>
    <w:rsid w:val="00B34B7C"/>
    <w:rsid w:val="00B36351"/>
    <w:rsid w:val="00B440A1"/>
    <w:rsid w:val="00B45929"/>
    <w:rsid w:val="00B47133"/>
    <w:rsid w:val="00B52128"/>
    <w:rsid w:val="00B524C7"/>
    <w:rsid w:val="00B52BE3"/>
    <w:rsid w:val="00B55FDC"/>
    <w:rsid w:val="00B62A4D"/>
    <w:rsid w:val="00B634E4"/>
    <w:rsid w:val="00B66398"/>
    <w:rsid w:val="00B67150"/>
    <w:rsid w:val="00B67BE6"/>
    <w:rsid w:val="00B70AD6"/>
    <w:rsid w:val="00B72B3A"/>
    <w:rsid w:val="00B73A38"/>
    <w:rsid w:val="00B74392"/>
    <w:rsid w:val="00B743D3"/>
    <w:rsid w:val="00B81FB5"/>
    <w:rsid w:val="00B84BDA"/>
    <w:rsid w:val="00B8519A"/>
    <w:rsid w:val="00B92765"/>
    <w:rsid w:val="00B92C6F"/>
    <w:rsid w:val="00B934F8"/>
    <w:rsid w:val="00B93714"/>
    <w:rsid w:val="00B937B1"/>
    <w:rsid w:val="00B93AB3"/>
    <w:rsid w:val="00B9719A"/>
    <w:rsid w:val="00B9737A"/>
    <w:rsid w:val="00B97BD1"/>
    <w:rsid w:val="00B97C7F"/>
    <w:rsid w:val="00BA10DD"/>
    <w:rsid w:val="00BA1B35"/>
    <w:rsid w:val="00BC05EE"/>
    <w:rsid w:val="00BC48CD"/>
    <w:rsid w:val="00BC54CC"/>
    <w:rsid w:val="00BD0B1C"/>
    <w:rsid w:val="00BD1CB5"/>
    <w:rsid w:val="00BD21A8"/>
    <w:rsid w:val="00BD5E65"/>
    <w:rsid w:val="00BE02A2"/>
    <w:rsid w:val="00BE3F00"/>
    <w:rsid w:val="00BE570F"/>
    <w:rsid w:val="00BF2239"/>
    <w:rsid w:val="00C04686"/>
    <w:rsid w:val="00C10124"/>
    <w:rsid w:val="00C11000"/>
    <w:rsid w:val="00C137C0"/>
    <w:rsid w:val="00C23CE4"/>
    <w:rsid w:val="00C27FEC"/>
    <w:rsid w:val="00C42089"/>
    <w:rsid w:val="00C44383"/>
    <w:rsid w:val="00C45700"/>
    <w:rsid w:val="00C5423B"/>
    <w:rsid w:val="00C56EC0"/>
    <w:rsid w:val="00C57C31"/>
    <w:rsid w:val="00C614E4"/>
    <w:rsid w:val="00C64AEF"/>
    <w:rsid w:val="00C70E94"/>
    <w:rsid w:val="00C74555"/>
    <w:rsid w:val="00C74F2A"/>
    <w:rsid w:val="00C81DFE"/>
    <w:rsid w:val="00C82D85"/>
    <w:rsid w:val="00C83459"/>
    <w:rsid w:val="00C875FD"/>
    <w:rsid w:val="00C879E5"/>
    <w:rsid w:val="00C87EC8"/>
    <w:rsid w:val="00C935A6"/>
    <w:rsid w:val="00C94C58"/>
    <w:rsid w:val="00C94F9B"/>
    <w:rsid w:val="00C961A4"/>
    <w:rsid w:val="00C9757C"/>
    <w:rsid w:val="00CA5159"/>
    <w:rsid w:val="00CA73DA"/>
    <w:rsid w:val="00CA7F61"/>
    <w:rsid w:val="00CB2250"/>
    <w:rsid w:val="00CB5E86"/>
    <w:rsid w:val="00CB6CB8"/>
    <w:rsid w:val="00CC66BC"/>
    <w:rsid w:val="00CD2E10"/>
    <w:rsid w:val="00CD4037"/>
    <w:rsid w:val="00CD75CF"/>
    <w:rsid w:val="00CD7AD4"/>
    <w:rsid w:val="00CE195B"/>
    <w:rsid w:val="00CE44C6"/>
    <w:rsid w:val="00CF0E75"/>
    <w:rsid w:val="00CF7021"/>
    <w:rsid w:val="00D001D4"/>
    <w:rsid w:val="00D02FD0"/>
    <w:rsid w:val="00D062DC"/>
    <w:rsid w:val="00D129C3"/>
    <w:rsid w:val="00D1621B"/>
    <w:rsid w:val="00D16946"/>
    <w:rsid w:val="00D176C1"/>
    <w:rsid w:val="00D21499"/>
    <w:rsid w:val="00D215E3"/>
    <w:rsid w:val="00D227C9"/>
    <w:rsid w:val="00D25C96"/>
    <w:rsid w:val="00D26ECF"/>
    <w:rsid w:val="00D30D33"/>
    <w:rsid w:val="00D32859"/>
    <w:rsid w:val="00D37816"/>
    <w:rsid w:val="00D4386E"/>
    <w:rsid w:val="00D44DA6"/>
    <w:rsid w:val="00D524A8"/>
    <w:rsid w:val="00D538C9"/>
    <w:rsid w:val="00D543F3"/>
    <w:rsid w:val="00D55F2F"/>
    <w:rsid w:val="00D60C9F"/>
    <w:rsid w:val="00D6256E"/>
    <w:rsid w:val="00D70608"/>
    <w:rsid w:val="00D7126F"/>
    <w:rsid w:val="00D7391F"/>
    <w:rsid w:val="00D74585"/>
    <w:rsid w:val="00D75489"/>
    <w:rsid w:val="00D755F8"/>
    <w:rsid w:val="00D778D6"/>
    <w:rsid w:val="00D80119"/>
    <w:rsid w:val="00D900EF"/>
    <w:rsid w:val="00D94651"/>
    <w:rsid w:val="00D97FAE"/>
    <w:rsid w:val="00DA1C02"/>
    <w:rsid w:val="00DA233F"/>
    <w:rsid w:val="00DC1A5A"/>
    <w:rsid w:val="00DC40F6"/>
    <w:rsid w:val="00DC6A96"/>
    <w:rsid w:val="00DD24A8"/>
    <w:rsid w:val="00DD274A"/>
    <w:rsid w:val="00DE2D8B"/>
    <w:rsid w:val="00DE5178"/>
    <w:rsid w:val="00DF07F4"/>
    <w:rsid w:val="00DF2BA3"/>
    <w:rsid w:val="00DF4732"/>
    <w:rsid w:val="00DF7DA1"/>
    <w:rsid w:val="00E0072A"/>
    <w:rsid w:val="00E0122A"/>
    <w:rsid w:val="00E04C3E"/>
    <w:rsid w:val="00E06F80"/>
    <w:rsid w:val="00E16F10"/>
    <w:rsid w:val="00E1736D"/>
    <w:rsid w:val="00E20055"/>
    <w:rsid w:val="00E21C2F"/>
    <w:rsid w:val="00E226C5"/>
    <w:rsid w:val="00E253FC"/>
    <w:rsid w:val="00E259EE"/>
    <w:rsid w:val="00E302B9"/>
    <w:rsid w:val="00E316C4"/>
    <w:rsid w:val="00E31CAC"/>
    <w:rsid w:val="00E3717A"/>
    <w:rsid w:val="00E51F35"/>
    <w:rsid w:val="00E523A8"/>
    <w:rsid w:val="00E53068"/>
    <w:rsid w:val="00E57D67"/>
    <w:rsid w:val="00E75128"/>
    <w:rsid w:val="00E76AB1"/>
    <w:rsid w:val="00E82C24"/>
    <w:rsid w:val="00E907E9"/>
    <w:rsid w:val="00E9497E"/>
    <w:rsid w:val="00E952DA"/>
    <w:rsid w:val="00E9591B"/>
    <w:rsid w:val="00E95CD2"/>
    <w:rsid w:val="00EA243B"/>
    <w:rsid w:val="00EA25E5"/>
    <w:rsid w:val="00EA2BA2"/>
    <w:rsid w:val="00EA2BE9"/>
    <w:rsid w:val="00EA4984"/>
    <w:rsid w:val="00EA5CCC"/>
    <w:rsid w:val="00EA650E"/>
    <w:rsid w:val="00EB5488"/>
    <w:rsid w:val="00EB7624"/>
    <w:rsid w:val="00EB7733"/>
    <w:rsid w:val="00EC28E6"/>
    <w:rsid w:val="00EC67F1"/>
    <w:rsid w:val="00ED13BC"/>
    <w:rsid w:val="00ED1C53"/>
    <w:rsid w:val="00ED3D13"/>
    <w:rsid w:val="00EE4462"/>
    <w:rsid w:val="00EE4A75"/>
    <w:rsid w:val="00EE5840"/>
    <w:rsid w:val="00EE6CE2"/>
    <w:rsid w:val="00F018A0"/>
    <w:rsid w:val="00F109D9"/>
    <w:rsid w:val="00F13B3C"/>
    <w:rsid w:val="00F15A22"/>
    <w:rsid w:val="00F164EA"/>
    <w:rsid w:val="00F16A4D"/>
    <w:rsid w:val="00F174DD"/>
    <w:rsid w:val="00F21A66"/>
    <w:rsid w:val="00F223E8"/>
    <w:rsid w:val="00F228DA"/>
    <w:rsid w:val="00F233C0"/>
    <w:rsid w:val="00F24708"/>
    <w:rsid w:val="00F24FB1"/>
    <w:rsid w:val="00F25D7A"/>
    <w:rsid w:val="00F27C51"/>
    <w:rsid w:val="00F30FEE"/>
    <w:rsid w:val="00F33D00"/>
    <w:rsid w:val="00F433C8"/>
    <w:rsid w:val="00F442FF"/>
    <w:rsid w:val="00F6120B"/>
    <w:rsid w:val="00F61ABB"/>
    <w:rsid w:val="00F62841"/>
    <w:rsid w:val="00F720D7"/>
    <w:rsid w:val="00F72738"/>
    <w:rsid w:val="00F72918"/>
    <w:rsid w:val="00F72F82"/>
    <w:rsid w:val="00F75255"/>
    <w:rsid w:val="00F77B27"/>
    <w:rsid w:val="00F803A4"/>
    <w:rsid w:val="00F82C28"/>
    <w:rsid w:val="00F82CDA"/>
    <w:rsid w:val="00F86227"/>
    <w:rsid w:val="00F87347"/>
    <w:rsid w:val="00F925FF"/>
    <w:rsid w:val="00F9276A"/>
    <w:rsid w:val="00F92D73"/>
    <w:rsid w:val="00F947FB"/>
    <w:rsid w:val="00F955F8"/>
    <w:rsid w:val="00FA34D8"/>
    <w:rsid w:val="00FA4890"/>
    <w:rsid w:val="00FA60A4"/>
    <w:rsid w:val="00FA720A"/>
    <w:rsid w:val="00FB3BE1"/>
    <w:rsid w:val="00FB4077"/>
    <w:rsid w:val="00FC1F6E"/>
    <w:rsid w:val="00FC3AA1"/>
    <w:rsid w:val="00FC5820"/>
    <w:rsid w:val="00FC6C03"/>
    <w:rsid w:val="00FD3C0C"/>
    <w:rsid w:val="00FD44EF"/>
    <w:rsid w:val="00FD611B"/>
    <w:rsid w:val="00FD6B44"/>
    <w:rsid w:val="00FE37C5"/>
    <w:rsid w:val="00FE623C"/>
    <w:rsid w:val="00FE6413"/>
    <w:rsid w:val="00FE6795"/>
    <w:rsid w:val="00FF0263"/>
    <w:rsid w:val="00FF14D7"/>
    <w:rsid w:val="00FF2269"/>
    <w:rsid w:val="00FF385C"/>
    <w:rsid w:val="00FF48A4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559E80"/>
  <w15:chartTrackingRefBased/>
  <w15:docId w15:val="{44CE2646-8EF9-45DC-A94B-06770C39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32"/>
      <w:szCs w:val="20"/>
    </w:rPr>
  </w:style>
  <w:style w:type="character" w:customStyle="1" w:styleId="ZnakZnak9">
    <w:name w:val="Znak Znak9"/>
    <w:rPr>
      <w:b/>
      <w:sz w:val="32"/>
      <w:lang w:val="pl-PL" w:eastAsia="pl-PL" w:bidi="ar-S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505"/>
    </w:pPr>
    <w:rPr>
      <w:color w:val="auto"/>
    </w:rPr>
  </w:style>
  <w:style w:type="paragraph" w:customStyle="1" w:styleId="CM5">
    <w:name w:val="CM5"/>
    <w:basedOn w:val="Default"/>
    <w:next w:val="Default"/>
    <w:pPr>
      <w:spacing w:after="238"/>
    </w:pPr>
    <w:rPr>
      <w:color w:val="auto"/>
    </w:rPr>
  </w:style>
  <w:style w:type="paragraph" w:customStyle="1" w:styleId="CM2">
    <w:name w:val="CM2"/>
    <w:basedOn w:val="Default"/>
    <w:next w:val="Default"/>
    <w:pPr>
      <w:spacing w:line="253" w:lineRule="atLeast"/>
    </w:pPr>
    <w:rPr>
      <w:color w:val="auto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rPr>
      <w:rFonts w:ascii="Arial" w:hAnsi="Arial" w:cs="Arial"/>
      <w:sz w:val="22"/>
      <w:szCs w:val="22"/>
    </w:rPr>
  </w:style>
  <w:style w:type="character" w:styleId="Numerstrony">
    <w:name w:val="page number"/>
    <w:basedOn w:val="Domylnaczcionkaakapitu"/>
  </w:style>
  <w:style w:type="paragraph" w:styleId="Tekstprzypisukocowego">
    <w:name w:val="endnote text"/>
    <w:basedOn w:val="Normalny"/>
    <w:semiHidden/>
    <w:rsid w:val="00050297"/>
    <w:rPr>
      <w:sz w:val="20"/>
      <w:szCs w:val="20"/>
    </w:rPr>
  </w:style>
  <w:style w:type="character" w:styleId="Odwoanieprzypisukocowego">
    <w:name w:val="endnote reference"/>
    <w:semiHidden/>
    <w:rsid w:val="00050297"/>
    <w:rPr>
      <w:vertAlign w:val="superscript"/>
    </w:rPr>
  </w:style>
  <w:style w:type="character" w:customStyle="1" w:styleId="StopkaZnak">
    <w:name w:val="Stopka Znak"/>
    <w:link w:val="Stopka"/>
    <w:uiPriority w:val="99"/>
    <w:rsid w:val="00603CB6"/>
    <w:rPr>
      <w:sz w:val="24"/>
      <w:szCs w:val="24"/>
    </w:rPr>
  </w:style>
  <w:style w:type="character" w:styleId="Odwoaniedokomentarza">
    <w:name w:val="annotation reference"/>
    <w:rsid w:val="00A16E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6E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6EE8"/>
  </w:style>
  <w:style w:type="paragraph" w:styleId="Tematkomentarza">
    <w:name w:val="annotation subject"/>
    <w:basedOn w:val="Tekstkomentarza"/>
    <w:next w:val="Tekstkomentarza"/>
    <w:link w:val="TematkomentarzaZnak"/>
    <w:rsid w:val="00A16EE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16EE8"/>
    <w:rPr>
      <w:b/>
      <w:bCs/>
    </w:rPr>
  </w:style>
  <w:style w:type="character" w:styleId="UyteHipercze">
    <w:name w:val="FollowedHyperlink"/>
    <w:rsid w:val="002519F5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0C6F3E"/>
    <w:rPr>
      <w:color w:val="808080"/>
      <w:shd w:val="clear" w:color="auto" w:fill="E6E6E6"/>
    </w:rPr>
  </w:style>
  <w:style w:type="character" w:customStyle="1" w:styleId="Heading9">
    <w:name w:val="Heading #9_"/>
    <w:link w:val="Heading90"/>
    <w:uiPriority w:val="99"/>
    <w:rsid w:val="008863C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8863C4"/>
    <w:pPr>
      <w:shd w:val="clear" w:color="auto" w:fill="FFFFFF"/>
      <w:spacing w:before="42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paragraph" w:styleId="Akapitzlist">
    <w:name w:val="List Paragraph"/>
    <w:aliases w:val="Obiekt,BulletC,Akapit z listą31,normalny tekst,NOWY,Akapit z listą3,Akapit z listą32"/>
    <w:basedOn w:val="Normalny"/>
    <w:uiPriority w:val="34"/>
    <w:qFormat/>
    <w:rsid w:val="00161CB2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710A7A"/>
    <w:rPr>
      <w:i/>
      <w:iCs/>
    </w:rPr>
  </w:style>
  <w:style w:type="paragraph" w:styleId="Poprawka">
    <w:name w:val="Revision"/>
    <w:hidden/>
    <w:uiPriority w:val="99"/>
    <w:semiHidden/>
    <w:rsid w:val="007A1D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karpackie.pl/index.php/promocja/aktualn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260F-3BF8-4346-9EFC-4379BEA4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1255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PAIIIZ</Company>
  <LinksUpToDate>false</LinksUpToDate>
  <CharactersWithSpaces>9549</CharactersWithSpaces>
  <SharedDoc>false</SharedDoc>
  <HLinks>
    <vt:vector size="12" baseType="variant"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https://www.podkarpackie.pl/index.php/promocja/aktualnosci</vt:lpwstr>
      </vt:variant>
      <vt:variant>
        <vt:lpwstr/>
      </vt:variant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https://www.podkarpackie.pl/index.php/promocja/aktualnosci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>Regulamin uczestnictwa w Targach</dc:subject>
  <dc:creator>UMWP</dc:creator>
  <cp:keywords/>
  <cp:lastModifiedBy>help desk</cp:lastModifiedBy>
  <cp:revision>35</cp:revision>
  <cp:lastPrinted>2024-03-11T12:52:00Z</cp:lastPrinted>
  <dcterms:created xsi:type="dcterms:W3CDTF">2024-02-28T12:49:00Z</dcterms:created>
  <dcterms:modified xsi:type="dcterms:W3CDTF">2024-03-13T07:47:00Z</dcterms:modified>
</cp:coreProperties>
</file>